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93" w:rsidRPr="00EC2EE3" w:rsidRDefault="00463893" w:rsidP="00463893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Раздел «</w:t>
      </w:r>
      <w:r w:rsidRPr="00EC2E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Формирование </w:t>
      </w:r>
      <w:proofErr w:type="gramStart"/>
      <w:r w:rsidRPr="00EC2EE3">
        <w:rPr>
          <w:rFonts w:ascii="Times New Roman" w:eastAsia="Calibri" w:hAnsi="Times New Roman" w:cs="Times New Roman"/>
          <w:b/>
          <w:i/>
          <w:sz w:val="24"/>
          <w:szCs w:val="24"/>
        </w:rPr>
        <w:t>элементарных</w:t>
      </w:r>
      <w:proofErr w:type="gramEnd"/>
      <w:r w:rsidRPr="00EC2E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63893" w:rsidRPr="00EC2EE3" w:rsidRDefault="00463893" w:rsidP="004638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i/>
          <w:sz w:val="24"/>
          <w:szCs w:val="24"/>
        </w:rPr>
        <w:t>математических представлений</w:t>
      </w:r>
      <w:r w:rsidRPr="00EC2EE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3893" w:rsidRPr="00EC2EE3" w:rsidRDefault="00463893" w:rsidP="004638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3893" w:rsidRPr="00EC2EE3" w:rsidRDefault="00463893" w:rsidP="004638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Младшая группа</w:t>
      </w:r>
    </w:p>
    <w:p w:rsidR="00463893" w:rsidRPr="00EC2EE3" w:rsidRDefault="00463893" w:rsidP="004638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3893" w:rsidRPr="00EC2EE3" w:rsidRDefault="00463893" w:rsidP="0046389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Большое значение в умственном воспитании детей имеет развитие элементарных математических представлений. Цель программы по - формирование приемов умственной деятельности, творческого и вариантного мышления на основе привлечения внимания детей к количеству предметов и явлениям окружающего мира. 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Учитывая адаптационный период детей, занятия по формированию элементарных математических представлений проводятся со второй половины сентября раз в неделю. В сентябре и октябре продолжительность одного занятия не должна превышать 10 минут. С октября время занятий постепенно увеличивают до 12-15 минут.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</w:t>
      </w: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Количество. Развивать умение видеть общий признак предметов группы (все мячи — круглые, эти — все красные, эти — все большие и т. д.).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Величина.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Форма.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Ориентировка в пространстве. Развивать умение ориентироваться в расположении частей своего тела и в соответствии с ними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различать пространственные направления от себя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: вверху — внизу, впереди — сзади (позади), справа — слева. 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Различать правую и левую руки.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Ориентировка во времени. Учить ориентироваться в контрастных частях суток: день — ночь, утро — вечер.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 xml:space="preserve">Методы: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наглядный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>, словесный, игровой, практический.</w:t>
      </w: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 xml:space="preserve">Приёмы: </w:t>
      </w:r>
      <w:r w:rsidRPr="00EC2EE3">
        <w:rPr>
          <w:rFonts w:ascii="Times New Roman" w:eastAsia="Calibri" w:hAnsi="Times New Roman" w:cs="Times New Roman"/>
          <w:sz w:val="24"/>
          <w:szCs w:val="24"/>
        </w:rPr>
        <w:t>беседа, вопрос, рассказ воспитателя, рассматривание, объяснение.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 w:rsidRPr="00EC2EE3">
        <w:rPr>
          <w:rFonts w:ascii="Times New Roman" w:eastAsia="Calibri" w:hAnsi="Times New Roman" w:cs="Times New Roman"/>
          <w:sz w:val="24"/>
          <w:szCs w:val="24"/>
        </w:rPr>
        <w:t>: здоровье сберегающие, экологические.</w:t>
      </w: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Интеграция с другими образовательными областями: </w:t>
      </w:r>
      <w:r w:rsidRPr="00EC2EE3">
        <w:rPr>
          <w:rFonts w:ascii="Times New Roman" w:eastAsia="Calibri" w:hAnsi="Times New Roman" w:cs="Times New Roman"/>
          <w:sz w:val="24"/>
          <w:szCs w:val="24"/>
        </w:rPr>
        <w:t>речевое развитие, физическое развитие, художественно-эстетическое развитие.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Количество часов-</w:t>
      </w: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Основная часть: 22       Вариативная: 14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В неделю -1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В месяц - 4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В год –36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К концу года дети могут:</w:t>
      </w:r>
    </w:p>
    <w:p w:rsidR="00463893" w:rsidRPr="00EC2EE3" w:rsidRDefault="00463893" w:rsidP="004638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Группировать предметы по цвету, форме, величине.</w:t>
      </w:r>
    </w:p>
    <w:p w:rsidR="00463893" w:rsidRPr="00EC2EE3" w:rsidRDefault="00463893" w:rsidP="004638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Составлять группы из однородных предметов и выделять один предмет из группы.</w:t>
      </w:r>
    </w:p>
    <w:p w:rsidR="00463893" w:rsidRPr="00EC2EE3" w:rsidRDefault="00463893" w:rsidP="00463893">
      <w:pPr>
        <w:numPr>
          <w:ilvl w:val="0"/>
          <w:numId w:val="5"/>
        </w:numPr>
        <w:spacing w:after="0" w:line="240" w:lineRule="auto"/>
        <w:ind w:left="142" w:firstLine="10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Находить в окружающей обстановке один и много одинаковых предметов.</w:t>
      </w:r>
    </w:p>
    <w:p w:rsidR="00463893" w:rsidRPr="00EC2EE3" w:rsidRDefault="00463893" w:rsidP="00463893">
      <w:pPr>
        <w:numPr>
          <w:ilvl w:val="0"/>
          <w:numId w:val="5"/>
        </w:numPr>
        <w:spacing w:after="0" w:line="240" w:lineRule="auto"/>
        <w:ind w:left="142" w:firstLine="10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Сравнивать два контрастных по величине предмета, используя приемы наложения, приложения их друг к другу; показывать, какой из предметов длинный – короткий, широкий – узкий, высокий – низкий.</w:t>
      </w:r>
    </w:p>
    <w:p w:rsidR="00463893" w:rsidRPr="00EC2EE3" w:rsidRDefault="00463893" w:rsidP="00C95FA0">
      <w:pPr>
        <w:numPr>
          <w:ilvl w:val="0"/>
          <w:numId w:val="5"/>
        </w:numPr>
        <w:spacing w:after="0" w:line="240" w:lineRule="auto"/>
        <w:ind w:hanging="384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Различать круг и квадрат, предметы, имеющие углы и круглую форму.</w:t>
      </w:r>
    </w:p>
    <w:p w:rsidR="00463893" w:rsidRPr="00EC2EE3" w:rsidRDefault="00463893" w:rsidP="00C95FA0">
      <w:pPr>
        <w:numPr>
          <w:ilvl w:val="0"/>
          <w:numId w:val="5"/>
        </w:numPr>
        <w:spacing w:after="0" w:line="240" w:lineRule="auto"/>
        <w:ind w:hanging="3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Понимать слова: впереди – сзади, вверху – внизу, слева – справа, на, над – под, верхняя – нижняя (полоска).</w:t>
      </w:r>
      <w:proofErr w:type="gramEnd"/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Литература: </w:t>
      </w:r>
    </w:p>
    <w:p w:rsidR="00463893" w:rsidRPr="00EC2EE3" w:rsidRDefault="00463893" w:rsidP="00463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дошколь</w:t>
      </w:r>
      <w:r w:rsidR="00EC2EE3" w:rsidRPr="00EC2EE3">
        <w:rPr>
          <w:rFonts w:ascii="Times New Roman" w:eastAsia="Calibri" w:hAnsi="Times New Roman" w:cs="Times New Roman"/>
          <w:sz w:val="24"/>
          <w:szCs w:val="24"/>
        </w:rPr>
        <w:t>ного образования МБДОУ «Соколовский детский сад № 10</w:t>
      </w:r>
      <w:r w:rsidRPr="00EC2EE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3893" w:rsidRPr="00EC2EE3" w:rsidRDefault="00E93209" w:rsidP="00463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О</w:t>
      </w:r>
      <w:r w:rsidR="00463893" w:rsidRPr="00EC2EE3">
        <w:rPr>
          <w:rFonts w:ascii="Times New Roman" w:eastAsia="Calibri" w:hAnsi="Times New Roman" w:cs="Times New Roman"/>
          <w:sz w:val="24"/>
          <w:szCs w:val="24"/>
        </w:rPr>
        <w:t xml:space="preserve">сновная образовательная программа дошкольного образования «От рождения до школы» / Под ред. Н. Е. </w:t>
      </w:r>
      <w:proofErr w:type="spellStart"/>
      <w:r w:rsidR="00463893" w:rsidRPr="00EC2EE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463893" w:rsidRPr="00EC2EE3">
        <w:rPr>
          <w:rFonts w:ascii="Times New Roman" w:eastAsia="Calibri" w:hAnsi="Times New Roman" w:cs="Times New Roman"/>
          <w:sz w:val="24"/>
          <w:szCs w:val="24"/>
        </w:rPr>
        <w:t>, Т. С. Комаровой, М. А. Васильевой. — М.: МОЗАИКА-СИНТЕЗ, 2016.</w:t>
      </w:r>
    </w:p>
    <w:p w:rsidR="00463893" w:rsidRPr="00EC2EE3" w:rsidRDefault="00E93209" w:rsidP="00463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hAnsi="Times New Roman" w:cs="Times New Roman"/>
          <w:sz w:val="24"/>
          <w:szCs w:val="24"/>
        </w:rPr>
        <w:t>«</w:t>
      </w:r>
      <w:r w:rsidRPr="00EC2EE3">
        <w:rPr>
          <w:rFonts w:ascii="Times New Roman" w:eastAsia="Calibri" w:hAnsi="Times New Roman" w:cs="Times New Roman"/>
          <w:sz w:val="24"/>
          <w:szCs w:val="24"/>
        </w:rPr>
        <w:t>Математические ступеньки</w:t>
      </w:r>
      <w:r w:rsidRPr="00EC2EE3">
        <w:rPr>
          <w:rFonts w:ascii="Times New Roman" w:hAnsi="Times New Roman" w:cs="Times New Roman"/>
          <w:sz w:val="24"/>
          <w:szCs w:val="24"/>
        </w:rPr>
        <w:t>»</w:t>
      </w:r>
      <w:r w:rsidR="00463893" w:rsidRPr="00EC2EE3">
        <w:rPr>
          <w:rFonts w:ascii="Times New Roman" w:eastAsia="Calibri" w:hAnsi="Times New Roman" w:cs="Times New Roman"/>
          <w:sz w:val="24"/>
          <w:szCs w:val="24"/>
        </w:rPr>
        <w:t>. Программа развития математических представлений у дошкольников. Под редакцией  Е. В. Колесникова. – М.: ТЦ Сфера, 2016.</w:t>
      </w:r>
    </w:p>
    <w:p w:rsidR="00463893" w:rsidRPr="00EC2EE3" w:rsidRDefault="00463893" w:rsidP="00463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пособие: Примерное комплексно-тематическое планирование образовательной деятельности в детском саду. Младшая группа. Под редакцией Н.Е. </w:t>
      </w:r>
      <w:proofErr w:type="spellStart"/>
      <w:r w:rsidRPr="00EC2EE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EC2EE3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>Издательство М.: МОЗАИКА-СИНТЕЗ, 2016 .</w:t>
      </w:r>
    </w:p>
    <w:p w:rsidR="00463893" w:rsidRPr="00EC2EE3" w:rsidRDefault="00463893" w:rsidP="004638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2EE3">
        <w:rPr>
          <w:rFonts w:ascii="Times New Roman" w:eastAsia="Calibri" w:hAnsi="Times New Roman" w:cs="Times New Roman"/>
          <w:bCs/>
          <w:iCs/>
          <w:sz w:val="24"/>
          <w:szCs w:val="24"/>
        </w:rPr>
        <w:t>Математика для дошкольников 3-4 лет. Занятия по ФЭМП во</w:t>
      </w:r>
      <w:r w:rsidR="00E93209" w:rsidRPr="00EC2EE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второй младшей группе. И.А </w:t>
      </w:r>
      <w:proofErr w:type="spellStart"/>
      <w:r w:rsidR="00E93209" w:rsidRPr="00EC2EE3">
        <w:rPr>
          <w:rFonts w:ascii="Times New Roman" w:eastAsia="Calibri" w:hAnsi="Times New Roman" w:cs="Times New Roman"/>
          <w:bCs/>
          <w:iCs/>
          <w:sz w:val="24"/>
          <w:szCs w:val="24"/>
        </w:rPr>
        <w:t>Помора</w:t>
      </w:r>
      <w:r w:rsidRPr="00EC2EE3">
        <w:rPr>
          <w:rFonts w:ascii="Times New Roman" w:eastAsia="Calibri" w:hAnsi="Times New Roman" w:cs="Times New Roman"/>
          <w:bCs/>
          <w:iCs/>
          <w:sz w:val="24"/>
          <w:szCs w:val="24"/>
        </w:rPr>
        <w:t>ева</w:t>
      </w:r>
      <w:proofErr w:type="spellEnd"/>
      <w:r w:rsidRPr="00EC2EE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В.А. </w:t>
      </w:r>
      <w:proofErr w:type="spellStart"/>
      <w:r w:rsidRPr="00EC2EE3">
        <w:rPr>
          <w:rFonts w:ascii="Times New Roman" w:eastAsia="Calibri" w:hAnsi="Times New Roman" w:cs="Times New Roman"/>
          <w:bCs/>
          <w:iCs/>
          <w:sz w:val="24"/>
          <w:szCs w:val="24"/>
        </w:rPr>
        <w:t>Позина</w:t>
      </w:r>
      <w:proofErr w:type="spellEnd"/>
      <w:r w:rsidRPr="00EC2EE3">
        <w:rPr>
          <w:rFonts w:ascii="Times New Roman" w:eastAsia="Calibri" w:hAnsi="Times New Roman" w:cs="Times New Roman"/>
          <w:bCs/>
          <w:iCs/>
          <w:sz w:val="24"/>
          <w:szCs w:val="24"/>
        </w:rPr>
        <w:t>. Москва «Мозаика-Синтез»,2016</w:t>
      </w:r>
    </w:p>
    <w:p w:rsidR="00463893" w:rsidRPr="00EC2EE3" w:rsidRDefault="00463893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Дидактическое пособие: </w:t>
      </w:r>
      <w:r w:rsidRPr="00EC2EE3">
        <w:rPr>
          <w:rFonts w:ascii="Times New Roman" w:eastAsia="Calibri" w:hAnsi="Times New Roman" w:cs="Times New Roman"/>
          <w:bCs/>
          <w:iCs/>
          <w:sz w:val="24"/>
          <w:szCs w:val="24"/>
        </w:rPr>
        <w:t>Рабочая тетрадь по математике 3+ Издательство: Москва-Мозаика-Синтез»,2012г.</w:t>
      </w:r>
    </w:p>
    <w:p w:rsidR="001B636B" w:rsidRPr="00EC2EE3" w:rsidRDefault="001B636B" w:rsidP="00463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B636B" w:rsidRPr="00EC2EE3" w:rsidRDefault="001B636B" w:rsidP="001B636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Средняя группа</w:t>
      </w: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636B" w:rsidRPr="00EC2EE3" w:rsidRDefault="001B636B" w:rsidP="00117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Большое значение в умственном воспитании детей имеет развитие элементарных математических представлений. Цель программы по - формирование приемов умственной деятельности, творческого и вариантного мышления на основе привлечения внимания детей к количеству предметов и явлениям окружающего мира. 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Учитывая адаптационный период детей, занятия по формированию элементарных математических представлений проводятся со второй половины сентября раз в неделю. В сентябре и октябре продолжительность одного занятия не должна превышать 10 минут. С октября время занятий постепенно увеличивают до 12-15 минут.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36B" w:rsidRPr="00EC2EE3" w:rsidRDefault="001B636B" w:rsidP="001B63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задачи: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 и счет. </w:t>
      </w:r>
      <w:r w:rsidRPr="00EC2EE3">
        <w:rPr>
          <w:rFonts w:ascii="Times New Roman" w:eastAsia="Calibri" w:hAnsi="Times New Roman" w:cs="Times New Roman"/>
          <w:sz w:val="24"/>
          <w:szCs w:val="24"/>
        </w:rPr>
        <w:t>Дать детям представление о том, что множество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«Здесь много </w:t>
      </w:r>
      <w:r w:rsidRPr="00EC2EE3">
        <w:rPr>
          <w:rFonts w:ascii="Times New Roman" w:eastAsia="Calibri" w:hAnsi="Times New Roman" w:cs="Times New Roman"/>
          <w:sz w:val="24"/>
          <w:szCs w:val="24"/>
        </w:rPr>
        <w:lastRenderedPageBreak/>
        <w:t>кружков, одни — красного цвета, а другие — синего; красных  кружков больше, чем синих, а синих меньше, чем красных» или  «красных и синих  кружков поровну».</w:t>
      </w:r>
      <w:proofErr w:type="gramEnd"/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Учить считать до 5 (на основе наглядности), пользуясь правильными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именуемые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числами 1–2, 2–2, 2–3, 3–3, 3–4, 4–4, 4–5, 5–5.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порядковом счете, учить правильно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пользоваться количественными и порядковыми числительными, отвечать на вопросы «Сколько?», «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по счету?», «На котором месте?».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Елочек и зайчиков поровну — 3 и 3» или: «Елочек больше (3), а зайчиков меньше (2). Убрали 1 елочку, их стало тоже 2.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Елочек и зайчиков стало поровну: 2 и 2»).</w:t>
      </w:r>
      <w:proofErr w:type="gramEnd"/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На основе счета устанавливать равенство (неравенство) групп предметов в ситуациях, когда предметы в группах расположены на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разном</w:t>
      </w:r>
      <w:proofErr w:type="gramEnd"/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расстоянии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друг от друга, когда они отличаются по размерам, по форме расположения в пространстве.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Величина. </w:t>
      </w: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  <w:proofErr w:type="gramEnd"/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синего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Устанавливать размерные отношения между 3–5 предметами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разной</w:t>
      </w:r>
      <w:proofErr w:type="gramEnd"/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длины (ширины, высоты), толщины, располагать их в определенной последовательности — в порядке убывания или нарастания величины.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Вводить </w:t>
      </w:r>
      <w:proofErr w:type="spellStart"/>
      <w:r w:rsidRPr="00EC2EE3">
        <w:rPr>
          <w:rFonts w:ascii="Times New Roman" w:eastAsia="Calibri" w:hAnsi="Times New Roman" w:cs="Times New Roman"/>
          <w:sz w:val="24"/>
          <w:szCs w:val="24"/>
        </w:rPr>
        <w:t>вактивную</w:t>
      </w:r>
      <w:proofErr w:type="spell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  <w:proofErr w:type="gramEnd"/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Форма. </w:t>
      </w:r>
      <w:r w:rsidRPr="00EC2EE3">
        <w:rPr>
          <w:rFonts w:ascii="Times New Roman" w:eastAsia="Calibri" w:hAnsi="Times New Roman" w:cs="Times New Roman"/>
          <w:sz w:val="24"/>
          <w:szCs w:val="24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Познакомить детей с прямоугольником, сравнивая его с кругом, квадратом, треугольником. Учить различать и называть прямоугольник, его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элементы: углы и стороны.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  <w:proofErr w:type="gramEnd"/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Учить соотносить форму предметов с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известными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геометрическими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фигурами: тарелка — круг, платок — квадрат, мяч — шар, окно, дверь — прямоугольник и др....</w:t>
      </w:r>
      <w:proofErr w:type="gramEnd"/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Ориентировка в пространстве. </w:t>
      </w:r>
      <w:r w:rsidRPr="00EC2EE3">
        <w:rPr>
          <w:rFonts w:ascii="Times New Roman" w:eastAsia="Calibri" w:hAnsi="Times New Roman" w:cs="Times New Roman"/>
          <w:sz w:val="24"/>
          <w:szCs w:val="24"/>
        </w:rPr>
        <w:t>Развивать умения определять пространственные направления от себя, двигаться в заданном направлении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  <w:proofErr w:type="gramEnd"/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Познакомить с пространственными отношениями: далеко — близко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lastRenderedPageBreak/>
        <w:t>(дом стоит близко, а березка растет далеко).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Ориентировка во времени. </w:t>
      </w:r>
      <w:r w:rsidRPr="00EC2EE3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частях суток, их характерных особенностях, последовательности (утро — день — вечер — ночь).</w:t>
      </w:r>
    </w:p>
    <w:p w:rsidR="001B636B" w:rsidRPr="00EC2EE3" w:rsidRDefault="001B636B" w:rsidP="001B636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Объяснить значение слов: «вчера», «сегодня», «завтра».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 </w:t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Основная часть:                    </w:t>
      </w:r>
    </w:p>
    <w:p w:rsidR="001B636B" w:rsidRPr="00EC2EE3" w:rsidRDefault="001B636B" w:rsidP="001B636B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В неделю-1</w:t>
      </w:r>
      <w:r w:rsidRPr="00EC2EE3">
        <w:rPr>
          <w:rFonts w:ascii="Times New Roman" w:eastAsia="Calibri" w:hAnsi="Times New Roman" w:cs="Times New Roman"/>
          <w:sz w:val="24"/>
          <w:szCs w:val="24"/>
        </w:rPr>
        <w:tab/>
      </w:r>
    </w:p>
    <w:p w:rsidR="001B636B" w:rsidRPr="00EC2EE3" w:rsidRDefault="001B636B" w:rsidP="001B636B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В месяц-4</w:t>
      </w:r>
      <w:r w:rsidRPr="00EC2EE3">
        <w:rPr>
          <w:rFonts w:ascii="Times New Roman" w:eastAsia="Calibri" w:hAnsi="Times New Roman" w:cs="Times New Roman"/>
          <w:sz w:val="24"/>
          <w:szCs w:val="24"/>
        </w:rPr>
        <w:tab/>
      </w:r>
    </w:p>
    <w:p w:rsidR="001B636B" w:rsidRPr="00EC2EE3" w:rsidRDefault="001B636B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В год-36</w:t>
      </w:r>
    </w:p>
    <w:p w:rsidR="00242177" w:rsidRPr="00EC2EE3" w:rsidRDefault="00242177" w:rsidP="001B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636B" w:rsidRPr="00EC2EE3" w:rsidRDefault="001B636B" w:rsidP="001B6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 xml:space="preserve">Методы: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наглядный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>, словесный, игровой.</w:t>
      </w:r>
    </w:p>
    <w:p w:rsidR="001B636B" w:rsidRPr="00EC2EE3" w:rsidRDefault="001B636B" w:rsidP="001B6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Приемы:</w:t>
      </w: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вопросы, показ, разъяснения, объяснение, обследование.</w:t>
      </w:r>
    </w:p>
    <w:p w:rsidR="001B636B" w:rsidRPr="00EC2EE3" w:rsidRDefault="001B636B" w:rsidP="001B6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Технологии: </w:t>
      </w:r>
      <w:proofErr w:type="spellStart"/>
      <w:r w:rsidRPr="00EC2EE3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EC2EE3">
        <w:rPr>
          <w:rFonts w:ascii="Times New Roman" w:eastAsia="Calibri" w:hAnsi="Times New Roman" w:cs="Times New Roman"/>
          <w:sz w:val="24"/>
          <w:szCs w:val="24"/>
        </w:rPr>
        <w:t>, игровые, социальные.</w:t>
      </w:r>
    </w:p>
    <w:p w:rsidR="001B636B" w:rsidRPr="00EC2EE3" w:rsidRDefault="001B636B" w:rsidP="001B63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Интеграция с другими образовательными областями:</w:t>
      </w: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Речевое развитие, художественное творчество, социализация, труд, безопасность.</w:t>
      </w:r>
    </w:p>
    <w:p w:rsidR="001B636B" w:rsidRPr="00EC2EE3" w:rsidRDefault="001B636B" w:rsidP="001B63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К концу года дети могут:</w:t>
      </w:r>
    </w:p>
    <w:p w:rsidR="001B636B" w:rsidRPr="00EC2EE3" w:rsidRDefault="001B636B" w:rsidP="001B6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Различать из каких частей составлена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группа предметов, называть их характерные особенности (цвет, размер, назначение). 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Уметь считать до 5(количественный счет), отвечать на вопрос «Сколько всего?» сравнивать количество предметов </w:t>
      </w: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>группах</w:t>
      </w:r>
      <w:proofErr w:type="gram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на основе счета (в пределах 5) а также путем поштучного соотнесения предметов двух групп (составления пар); определяет, каких предметов больше, меньше, равное количество. 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Уметь сравнивать два предмета по величине (больше – меньше, выше – ниже, длиннее – короче, одинаковые, равные) на основе приложения их друг к другу или наложения. </w:t>
      </w:r>
      <w:proofErr w:type="gramEnd"/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Различать и называть круг, квадрат, треугольник, шар, куб; знает их характерные отличия. 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Уметь определять положение предметов в пространстве по отношению к себе (вверху – внизу, впереди – сзади).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Уметь двигаться в нужном направлении по сигналу: вперед и назад, вверх и вниз (по лестнице). Определяет части суток.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242177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дошколь</w:t>
      </w:r>
      <w:r w:rsidR="00EC2EE3" w:rsidRPr="00EC2EE3">
        <w:rPr>
          <w:rFonts w:ascii="Times New Roman" w:eastAsia="Calibri" w:hAnsi="Times New Roman" w:cs="Times New Roman"/>
          <w:sz w:val="24"/>
          <w:szCs w:val="24"/>
        </w:rPr>
        <w:t>ного образования МБДОУ «Соколовский детский сад №10</w:t>
      </w: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242177" w:rsidRPr="00EC2EE3" w:rsidRDefault="00242177" w:rsidP="00242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О</w:t>
      </w:r>
      <w:r w:rsidR="001B636B" w:rsidRPr="00EC2EE3">
        <w:rPr>
          <w:rFonts w:ascii="Times New Roman" w:eastAsia="Calibri" w:hAnsi="Times New Roman" w:cs="Times New Roman"/>
          <w:sz w:val="24"/>
          <w:szCs w:val="24"/>
        </w:rPr>
        <w:t>сновная образовательная программа дошкольного образования</w:t>
      </w: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«От рождения до школы». Под. Ред. Н.Е. </w:t>
      </w:r>
      <w:proofErr w:type="spellStart"/>
      <w:r w:rsidRPr="00EC2EE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– М.: МОЗАИКА-СИНТЕЗ 2016. 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Комплексные занятия по программе «От рождения до </w:t>
      </w:r>
      <w:proofErr w:type="spellStart"/>
      <w:r w:rsidRPr="00EC2EE3">
        <w:rPr>
          <w:rFonts w:ascii="Times New Roman" w:eastAsia="Calibri" w:hAnsi="Times New Roman" w:cs="Times New Roman"/>
          <w:sz w:val="24"/>
          <w:szCs w:val="24"/>
        </w:rPr>
        <w:t>щколы</w:t>
      </w:r>
      <w:proofErr w:type="spell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» под редакцией Н.Е. </w:t>
      </w:r>
      <w:proofErr w:type="spellStart"/>
      <w:r w:rsidRPr="00EC2EE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EC2EE3">
        <w:rPr>
          <w:rFonts w:ascii="Times New Roman" w:eastAsia="Calibri" w:hAnsi="Times New Roman" w:cs="Times New Roman"/>
          <w:sz w:val="24"/>
          <w:szCs w:val="24"/>
        </w:rPr>
        <w:t>. Средняя группа, издательство «Учитель» 2016 год.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воспитателя ежедневное планирование по программе «От рождения до школы» под редакцией Н.Е. </w:t>
      </w:r>
      <w:proofErr w:type="spellStart"/>
      <w:r w:rsidRPr="00EC2EE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EC2EE3">
        <w:rPr>
          <w:rFonts w:ascii="Times New Roman" w:eastAsia="Calibri" w:hAnsi="Times New Roman" w:cs="Times New Roman"/>
          <w:sz w:val="24"/>
          <w:szCs w:val="24"/>
        </w:rPr>
        <w:t>. Средняя группа 2016г.</w:t>
      </w:r>
    </w:p>
    <w:p w:rsidR="001B636B" w:rsidRPr="00EC2EE3" w:rsidRDefault="001B636B" w:rsidP="001B636B">
      <w:pPr>
        <w:tabs>
          <w:tab w:val="left" w:pos="61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       «Занятия по формированию элементарных математических представлений в средней группе» </w:t>
      </w:r>
      <w:proofErr w:type="spellStart"/>
      <w:r w:rsidRPr="00EC2EE3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В.В. Издательство МОЗАИКА-СИНТЕЗ. Москва 2016г.</w:t>
      </w:r>
    </w:p>
    <w:p w:rsidR="001B636B" w:rsidRPr="00EC2EE3" w:rsidRDefault="001B636B" w:rsidP="001B63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sz w:val="24"/>
          <w:szCs w:val="24"/>
        </w:rPr>
        <w:t>Дидактические пособия:</w:t>
      </w: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>Рабочая тетрадь по математике 4+ издательство «Москва – Мозаика – Синтез», 2017г.</w:t>
      </w:r>
    </w:p>
    <w:p w:rsidR="001B636B" w:rsidRPr="00EC2EE3" w:rsidRDefault="001B636B" w:rsidP="001B63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EE3">
        <w:rPr>
          <w:rFonts w:ascii="Times New Roman" w:eastAsia="Calibri" w:hAnsi="Times New Roman" w:cs="Times New Roman"/>
          <w:sz w:val="24"/>
          <w:szCs w:val="24"/>
        </w:rPr>
        <w:t xml:space="preserve">«Цифры и буквы», «Времена года», Издательство: Москва, «Москва – Мозаика – Синтез», 2007г. </w:t>
      </w:r>
    </w:p>
    <w:p w:rsidR="00A576C0" w:rsidRPr="00EC2EE3" w:rsidRDefault="00A576C0" w:rsidP="009051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576C0" w:rsidRPr="00EC2EE3" w:rsidRDefault="00A576C0" w:rsidP="009051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05199" w:rsidRPr="00EC2EE3" w:rsidRDefault="00905199" w:rsidP="009051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СТАРШАЯ ГРУППА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Пояснительная записка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задачи: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и счет. </w:t>
      </w: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создавать множества (группы предметов</w:t>
      </w:r>
      <w:proofErr w:type="gramStart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Учить считать до 10; последовательно знакомить с образованием каждого числа в пределах от 5 до 10 (на наглядной основе).</w:t>
      </w:r>
      <w:r w:rsidR="00A576C0"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понимать отношения рядом стоящих чисел(5 &lt; 6 на 1, 6 &gt; 5 на 1).Отсчитывать предметы из большого количества по образцу и </w:t>
      </w:r>
      <w:proofErr w:type="gramStart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задан-ному</w:t>
      </w:r>
      <w:proofErr w:type="gramEnd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числу (в пределах 10).Совершенствовать умение считать в прямом и обратном порядк</w:t>
      </w:r>
      <w:proofErr w:type="gramStart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цифрами от 0 до 9.Познакомить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 числовые значения на основе счета и сравнения групп (здесь 5 петушков,5 матрешек, 5 машин — всех игрушек поровну — по 5).Упражнять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количественным составом числа из единиц в пределах5 на конкретном материале: 5 — это один, еще один, еще один, еще один и еще один.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Величина. </w:t>
      </w: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устанавливать размерные отношения между5–10 предметами разной длины (высоты, ширины) или толщины: систематизировать предметы, располагая их в возрастающем (убывающем</w:t>
      </w:r>
      <w:proofErr w:type="gramStart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два предмета по величине (длине, ширине, высоте) опосредованно — с помощью третьего (условной меры), равного одному и сравниваемых предметов.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</w:t>
      </w:r>
      <w:proofErr w:type="gramStart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Форма. </w:t>
      </w: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154 155Развивать представления о том, как из одной формы сделать другую.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Ориентировка в пространстве. </w:t>
      </w:r>
      <w:proofErr w:type="gramStart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ориентироваться на листе бумаги (справа — слева, вверху — внизу, в середине, в углу).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Ориентировка во времени. </w:t>
      </w:r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представление о том, что утро, вечер, день и ночь составляют сутки.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 конкретных примерах устанавливать</w:t>
      </w:r>
      <w:proofErr w:type="gramEnd"/>
      <w:r w:rsidRPr="00EC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EC16FE" w:rsidRPr="00EC2EE3" w:rsidRDefault="00EC16FE" w:rsidP="00EC16F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часов: 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неделю- 1;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месяц-4; 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год-36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 дошкол</w:t>
      </w:r>
      <w:r w:rsidR="00EC2EE3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МБДОУ Соколовский детский сад № 10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C16FE" w:rsidRPr="00EC2EE3" w:rsidRDefault="00A576C0" w:rsidP="00EC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6FE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образовательная программа дошкольного образования «От рождения до школы» под ред. Н.Е. </w:t>
      </w:r>
      <w:proofErr w:type="spellStart"/>
      <w:r w:rsidR="00EC16FE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EC16FE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– М.: МОЗАИКА – СИНТЕЗ 2014.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занятия по программе «От рождения до школы» под ред. </w:t>
      </w:r>
      <w:proofErr w:type="spell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группа, издательство «Учитель»</w:t>
      </w:r>
      <w:r w:rsidR="00A576C0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пособия: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тетрадь по математике издате</w:t>
      </w:r>
      <w:r w:rsidR="00A576C0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льство «Москва </w:t>
      </w:r>
      <w:proofErr w:type="gramStart"/>
      <w:r w:rsidR="00A576C0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="00A576C0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ОСМЭН – », 2016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«Цифры и буквы», «Времена года», Издательство: Москва, «Москва – Мозаика – Синтез», 2006г. 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словесный, игровой.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показ, разъяснения, объяснение, обследование.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игровые, социальные.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года дети могут: 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 каких частей составлена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предметов, называть их характерные особенности (цвет, размер, назначение). Уметь считать до 5(количественный счет), отвечать на вопрос «Сколько всего?» сравнивать количество предметов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счета (в пределах 5) а также путем поштучного соотнесения предметов двух групп (составления пар); определяет, каких предметов больше, меньше, равное количество.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сравнивать два предмета по величине (больше – меньше, выше – ниже, длиннее – короче, одинаковые, равные) на основе приложения их друг к другу или наложения. </w:t>
      </w:r>
      <w:proofErr w:type="gramEnd"/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круг, квадрат, треугольник, шар, куб; знает их характерные отличия. Определяет положение предметов в пространстве по отношению к себе (вверху – внизу, впереди – сзади); двигаться в нужном направлении по сигналу: вперед и назад, вверх и вниз (по лестнице).     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части суток.</w:t>
      </w: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6FE" w:rsidRPr="00EC2EE3" w:rsidRDefault="00EC16FE" w:rsidP="00EC1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развитие, художественно–эстетическое развитие, физическое развитие.</w:t>
      </w:r>
    </w:p>
    <w:p w:rsidR="00905199" w:rsidRPr="00EC2EE3" w:rsidRDefault="00905199" w:rsidP="009051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05199" w:rsidRPr="00EC2EE3" w:rsidRDefault="00905199" w:rsidP="009051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05199" w:rsidRPr="00EC2EE3" w:rsidRDefault="00905199" w:rsidP="0090519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C2EE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ПОДГОТОВИТЕЛЬНАЯ ГРУППА</w:t>
      </w: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задачи: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и счет.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Упражнять в объединении, дополнении множеств, 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 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числами второго десятка.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названному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обозначенному цифрой, определять пропущенное число.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составом чисел в пределах 10.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раскладывать число на два меньших и составлять из двух меньших большее (в пределах 10, на наглядной основе).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монетами достоинством 1, 5, 10 копеек, 1, 2, 5, 10 рублей (различение, набор и размен монет).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(+), 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 (–) и знаком отношения равно (=).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Величина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Учить считать по заданной мере, когда за единицу счета принимается не один, а несколько предметов или часть предмета.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измерять объем жидких и сыпучих веществ с помощью условной меры.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представления о весе предметов и способах его измерения.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вес предметов (тяжелее — легче) путем взвешивания их на ладонях. Познакомить с весами.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Форма.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знание известных геометрических фигур, их элементов (вершины, углы, стороны) и некоторых их свойств.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многоугольнике (на примере треугольника и четырехугольника), о прямой линии, отрезке прямой*.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  <w:proofErr w:type="gramEnd"/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 пространстве.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снизу вверх, сверху вниз; самостоятельно передвигаться в пространстве, ориентируясь на условные обозначения (знаки и символы).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Ориентировка во времени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Дать детям элементарные представления о времени: его текучести, периодичности, необратимости, последовательности всех дней недели, месяцев, времен года.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пользоваться в речи понятиями: «сначала», «потом», «до», «после», «раньше», «позже», «в одно и то же время». 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905199" w:rsidRPr="00EC2EE3" w:rsidRDefault="00905199" w:rsidP="0090519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определять время по часам с точностью до 1 часа.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занятий – 2/8/72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часть:29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«Математические ступеньки» - парциальная программа по познавательному развитию.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Литература: 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 дошкольного образования МБДОУ</w:t>
      </w:r>
      <w:r w:rsidR="00EC2EE3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6C0" w:rsidRPr="00EC2EE3">
        <w:rPr>
          <w:rFonts w:ascii="Times New Roman" w:hAnsi="Times New Roman" w:cs="Times New Roman"/>
          <w:sz w:val="24"/>
          <w:szCs w:val="24"/>
        </w:rPr>
        <w:t>«</w:t>
      </w:r>
      <w:r w:rsidR="00EC2EE3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Соколовский</w:t>
      </w:r>
      <w:r w:rsidR="00A576C0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</w:t>
      </w:r>
      <w:r w:rsidR="00EC2EE3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№10</w:t>
      </w:r>
      <w:r w:rsidR="00A576C0" w:rsidRPr="00EC2EE3">
        <w:rPr>
          <w:rFonts w:ascii="Times New Roman" w:hAnsi="Times New Roman" w:cs="Times New Roman"/>
          <w:sz w:val="24"/>
          <w:szCs w:val="24"/>
        </w:rPr>
        <w:t xml:space="preserve">» 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</w:t>
      </w:r>
      <w:r w:rsidR="00006027" w:rsidRPr="00EC2EE3">
        <w:rPr>
          <w:rFonts w:ascii="Times New Roman" w:hAnsi="Times New Roman" w:cs="Times New Roman"/>
          <w:sz w:val="24"/>
          <w:szCs w:val="24"/>
        </w:rPr>
        <w:t xml:space="preserve">«От рождения до </w:t>
      </w:r>
      <w:proofErr w:type="spellStart"/>
      <w:r w:rsidR="00006027" w:rsidRPr="00EC2EE3"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 w:rsidR="00006027" w:rsidRPr="00EC2EE3">
        <w:rPr>
          <w:rFonts w:ascii="Times New Roman" w:hAnsi="Times New Roman" w:cs="Times New Roman"/>
          <w:sz w:val="24"/>
          <w:szCs w:val="24"/>
        </w:rPr>
        <w:t xml:space="preserve">» 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Н.Е. </w:t>
      </w:r>
      <w:proofErr w:type="spell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– М.: МОЗАИКА – СИНТЕЗ.</w:t>
      </w:r>
      <w:r w:rsidR="00006027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2016г.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занятия по программе «От рождения до школы» под ред. </w:t>
      </w:r>
      <w:proofErr w:type="spell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 группа, издательство «Учитель»</w:t>
      </w:r>
      <w:r w:rsidR="00006027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2016г.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Помораева</w:t>
      </w:r>
      <w:proofErr w:type="spell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</w:t>
      </w:r>
      <w:proofErr w:type="spell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элементарных математических представлений. Подготовительная к школе  группа» (ФГОС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Издательство: Москва, «Москва – </w:t>
      </w:r>
      <w:proofErr w:type="spell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</w:t>
      </w:r>
      <w:proofErr w:type="spell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Синтез», 2016г.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Д.Денисова</w:t>
      </w:r>
      <w:proofErr w:type="spell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Рабочие тетради  для дошкольников. «Математика</w:t>
      </w:r>
      <w:r w:rsidR="00006027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группа» 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«Счет до 10», «Счет», «Цвет», «Форма».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пособия: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тетрадь по математике издательство «Москва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ОСМЭН – »</w:t>
      </w:r>
      <w:r w:rsidR="00006027"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«Цифры и буквы», «Времена года»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ДО). Издательство: Москва, «Москва – Мозаика – Синтез», 2006г. 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словесный, игровой.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показ, разъяснения, объяснение, обследование.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игровые, социальные.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года дети могут: 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 каких частей составлена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предметов, называть их характерные особенности (цвет, размер, назначение). Уметь считать до 10 (количественный счет), отвечать на вопрос «Сколько всего?» сравнивать количество предметов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счета (в пределах 10) а также путем поштучного соотнесения предметов двух групп (составления пар); определяет, каких предметов больше, меньше, равное количество. </w:t>
      </w:r>
      <w:proofErr w:type="gramStart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сравнивать два предмета по величине (больше – меньше, выше – ниже, длиннее – короче, одинаковые, равные) на основе приложения их друг к другу или наложения.</w:t>
      </w:r>
      <w:proofErr w:type="gramEnd"/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Различает и называет круг, квадрат, треугольник, шар, куб; знает их характерные отличия. Определяет положение предметов в пространстве по отношению к себе (вверху – внизу, впереди – сзади); умеет двигаться в нужном направлении по сигналу: вперед и назад, вверх и вниз (по лестнице). Определяет части суток.</w:t>
      </w:r>
    </w:p>
    <w:p w:rsidR="00905199" w:rsidRPr="00EC2EE3" w:rsidRDefault="00905199" w:rsidP="00905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EC2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развитие, речевое развитие, художественно–эстетическое развитие, физическое развитие.</w:t>
      </w: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EC2EE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6389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63893" w:rsidRPr="003A21E1" w:rsidRDefault="00463893" w:rsidP="004638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463893" w:rsidRPr="003A21E1" w:rsidSect="00592AAD">
      <w:footerReference w:type="default" r:id="rId8"/>
      <w:pgSz w:w="11906" w:h="16838" w:code="9"/>
      <w:pgMar w:top="51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D1" w:rsidRDefault="002362D1">
      <w:pPr>
        <w:spacing w:after="0" w:line="240" w:lineRule="auto"/>
      </w:pPr>
      <w:r>
        <w:separator/>
      </w:r>
    </w:p>
  </w:endnote>
  <w:endnote w:type="continuationSeparator" w:id="0">
    <w:p w:rsidR="002362D1" w:rsidRDefault="0023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35" w:rsidRDefault="00463893" w:rsidP="00695E35">
    <w:pPr>
      <w:pStyle w:val="a3"/>
      <w:tabs>
        <w:tab w:val="clear" w:pos="4677"/>
        <w:tab w:val="clear" w:pos="9355"/>
        <w:tab w:val="left" w:pos="364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D1" w:rsidRDefault="002362D1">
      <w:pPr>
        <w:spacing w:after="0" w:line="240" w:lineRule="auto"/>
      </w:pPr>
      <w:r>
        <w:separator/>
      </w:r>
    </w:p>
  </w:footnote>
  <w:footnote w:type="continuationSeparator" w:id="0">
    <w:p w:rsidR="002362D1" w:rsidRDefault="0023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933"/>
    <w:multiLevelType w:val="hybridMultilevel"/>
    <w:tmpl w:val="03C63B6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1C300DC6"/>
    <w:multiLevelType w:val="hybridMultilevel"/>
    <w:tmpl w:val="5F90776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">
    <w:nsid w:val="29347481"/>
    <w:multiLevelType w:val="hybridMultilevel"/>
    <w:tmpl w:val="E38629C4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>
    <w:nsid w:val="2CA445DD"/>
    <w:multiLevelType w:val="hybridMultilevel"/>
    <w:tmpl w:val="1B60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D476F"/>
    <w:multiLevelType w:val="hybridMultilevel"/>
    <w:tmpl w:val="76204ADE"/>
    <w:lvl w:ilvl="0" w:tplc="13145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448EC"/>
    <w:multiLevelType w:val="hybridMultilevel"/>
    <w:tmpl w:val="F632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81C33"/>
    <w:multiLevelType w:val="hybridMultilevel"/>
    <w:tmpl w:val="E2928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A270DD"/>
    <w:multiLevelType w:val="hybridMultilevel"/>
    <w:tmpl w:val="28709838"/>
    <w:lvl w:ilvl="0" w:tplc="2836F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C4934"/>
    <w:multiLevelType w:val="hybridMultilevel"/>
    <w:tmpl w:val="0F4C1FF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9">
    <w:nsid w:val="6B6424DC"/>
    <w:multiLevelType w:val="hybridMultilevel"/>
    <w:tmpl w:val="673A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22ECB"/>
    <w:multiLevelType w:val="hybridMultilevel"/>
    <w:tmpl w:val="EB969608"/>
    <w:lvl w:ilvl="0" w:tplc="3092AF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92"/>
    <w:rsid w:val="00006027"/>
    <w:rsid w:val="001172E1"/>
    <w:rsid w:val="001B636B"/>
    <w:rsid w:val="002362D1"/>
    <w:rsid w:val="00242177"/>
    <w:rsid w:val="00463893"/>
    <w:rsid w:val="00683BDB"/>
    <w:rsid w:val="00726A2F"/>
    <w:rsid w:val="00905199"/>
    <w:rsid w:val="009F7592"/>
    <w:rsid w:val="00A576C0"/>
    <w:rsid w:val="00C95FA0"/>
    <w:rsid w:val="00CD17FC"/>
    <w:rsid w:val="00E93209"/>
    <w:rsid w:val="00EC16FE"/>
    <w:rsid w:val="00E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3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3915</Words>
  <Characters>22322</Characters>
  <Application>Microsoft Office Word</Application>
  <DocSecurity>0</DocSecurity>
  <Lines>186</Lines>
  <Paragraphs>52</Paragraphs>
  <ScaleCrop>false</ScaleCrop>
  <Company/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SaDik_7</dc:creator>
  <cp:keywords/>
  <dc:description/>
  <cp:lastModifiedBy>Антонида</cp:lastModifiedBy>
  <cp:revision>13</cp:revision>
  <dcterms:created xsi:type="dcterms:W3CDTF">2019-04-19T06:44:00Z</dcterms:created>
  <dcterms:modified xsi:type="dcterms:W3CDTF">2022-10-12T13:55:00Z</dcterms:modified>
</cp:coreProperties>
</file>