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AE" w:rsidRPr="00846FAE" w:rsidRDefault="00846FAE" w:rsidP="00846FAE">
      <w:pPr>
        <w:pStyle w:val="ab"/>
        <w:rPr>
          <w:rFonts w:ascii="Times New Roman" w:hAnsi="Times New Roman" w:cs="Times New Roman"/>
          <w:sz w:val="24"/>
          <w:szCs w:val="24"/>
        </w:rPr>
      </w:pPr>
      <w:r w:rsidRPr="00846FA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Pr="00846FAE">
        <w:t xml:space="preserve"> </w:t>
      </w:r>
      <w:r w:rsidRPr="00846FAE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.2pt;height:24.2pt"/>
        </w:pict>
      </w:r>
      <w:r w:rsidRPr="00846FA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0005" cy="8868003"/>
            <wp:effectExtent l="19050" t="0" r="0" b="0"/>
            <wp:docPr id="13" name="Рисунок 13" descr="C:\Users\User\Desktop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1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6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FAE" w:rsidRPr="00846FAE" w:rsidRDefault="00846FAE" w:rsidP="00846FAE">
      <w:pPr>
        <w:widowControl/>
        <w:suppressAutoHyphens w:val="0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FAE" w:rsidRDefault="00846FAE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7B" w:rsidRPr="00D71430" w:rsidRDefault="00EB707D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26227B" w:rsidRPr="00D71430" w:rsidRDefault="0026227B" w:rsidP="00C30CFC">
      <w:pPr>
        <w:spacing w:line="30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817" w:type="dxa"/>
        <w:tblLayout w:type="fixed"/>
        <w:tblLook w:val="04A0"/>
      </w:tblPr>
      <w:tblGrid>
        <w:gridCol w:w="1101"/>
        <w:gridCol w:w="6837"/>
        <w:gridCol w:w="1418"/>
      </w:tblGrid>
      <w:tr w:rsidR="0026227B" w:rsidRPr="00D71430" w:rsidTr="00E43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EB707D" w:rsidP="00C30CFC">
            <w:pPr>
              <w:spacing w:line="300" w:lineRule="auto"/>
              <w:ind w:left="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14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143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EB707D" w:rsidP="00C30CFC">
            <w:pPr>
              <w:spacing w:line="300" w:lineRule="auto"/>
              <w:ind w:left="567"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DD6BC5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B707D" w:rsidRPr="00D71430">
              <w:rPr>
                <w:rFonts w:ascii="Times New Roman" w:hAnsi="Times New Roman" w:cs="Times New Roman"/>
                <w:b/>
                <w:sz w:val="24"/>
                <w:szCs w:val="24"/>
              </w:rPr>
              <w:t>траницы</w:t>
            </w:r>
          </w:p>
        </w:tc>
      </w:tr>
      <w:tr w:rsidR="0026227B" w:rsidRPr="00D71430" w:rsidTr="00E43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5003FA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7B" w:rsidRPr="00D71430" w:rsidRDefault="00EB707D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5003FA" w:rsidP="0008643C">
            <w:pPr>
              <w:tabs>
                <w:tab w:val="left" w:pos="604"/>
                <w:tab w:val="left" w:pos="743"/>
              </w:tabs>
              <w:spacing w:line="300" w:lineRule="auto"/>
              <w:ind w:left="-108" w:right="34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227B" w:rsidRPr="00D71430" w:rsidTr="00E43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5003FA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7B" w:rsidRPr="00D71430" w:rsidRDefault="00EB707D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DD6048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227B" w:rsidRPr="00D71430" w:rsidTr="00E43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5003FA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7B" w:rsidRPr="00D71430" w:rsidRDefault="00EB707D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DD6048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0CFC" w:rsidRPr="00D71430" w:rsidTr="00DB53C5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C" w:rsidRPr="00D71430" w:rsidRDefault="00C30CFC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Проблемно-ориентированный анализ те</w:t>
            </w:r>
            <w:r w:rsidR="00181B05" w:rsidRPr="00D71430">
              <w:rPr>
                <w:rFonts w:ascii="Times New Roman" w:hAnsi="Times New Roman" w:cs="Times New Roman"/>
                <w:sz w:val="24"/>
                <w:szCs w:val="24"/>
              </w:rPr>
              <w:t>кущего состояния деятельности МБ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B66243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0CFC" w:rsidRPr="00D71430" w:rsidTr="00DB53C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C" w:rsidRPr="00D71430" w:rsidRDefault="00C30CFC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дошкольного учреждения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B66243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0CFC" w:rsidRPr="00D71430" w:rsidTr="00DB53C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C" w:rsidRPr="00D71430" w:rsidRDefault="00C30CFC" w:rsidP="00C30CFC">
            <w:pPr>
              <w:widowControl/>
              <w:shd w:val="clear" w:color="auto" w:fill="FFFFFF"/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Социологическая характеристика семей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060619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1CFD" w:rsidRPr="00D71430" w:rsidTr="00EE1CFD">
        <w:trPr>
          <w:trHeight w:val="435"/>
        </w:trPr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CFD" w:rsidRPr="00D71430" w:rsidRDefault="00EE1CFD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1CFD" w:rsidRPr="00D71430" w:rsidRDefault="00EE1CFD" w:rsidP="00EE1CFD">
            <w:pPr>
              <w:widowControl/>
              <w:shd w:val="clear" w:color="auto" w:fill="FFFFFF"/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1CFD" w:rsidRPr="00D71430" w:rsidRDefault="00EE1CFD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1CFD" w:rsidRPr="00D71430" w:rsidRDefault="00EE1CFD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CFC" w:rsidRPr="00D71430" w:rsidTr="00DB53C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C" w:rsidRPr="00D71430" w:rsidRDefault="00C30CFC" w:rsidP="00C30CFC">
            <w:pPr>
              <w:shd w:val="clear" w:color="auto" w:fill="FFFFFF"/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B66243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0CFC" w:rsidRPr="00D71430" w:rsidTr="00DB53C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C" w:rsidRPr="00D71430" w:rsidRDefault="00C30CFC" w:rsidP="00C30CFC">
            <w:pPr>
              <w:shd w:val="clear" w:color="auto" w:fill="FFFFFF"/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Работа с семьей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B66243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0CFC" w:rsidRPr="00D71430" w:rsidTr="00DB53C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C" w:rsidRPr="00D71430" w:rsidRDefault="00C30CFC" w:rsidP="00C30CFC">
            <w:pPr>
              <w:shd w:val="clear" w:color="auto" w:fill="FFFFFF"/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ДОУ с социальными учреждениями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B66243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0CFC" w:rsidRPr="00D71430" w:rsidTr="00DB53C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C" w:rsidRPr="00D71430" w:rsidRDefault="00C30CFC" w:rsidP="00C30CFC">
            <w:pPr>
              <w:shd w:val="clear" w:color="auto" w:fill="FFFFFF"/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B66243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0CFC" w:rsidRPr="00D71430" w:rsidTr="00DB53C5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C" w:rsidRPr="00D71430" w:rsidRDefault="00C30CFC" w:rsidP="00C30CFC">
            <w:pPr>
              <w:shd w:val="clear" w:color="auto" w:fill="FFFFFF"/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воспитанников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060619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0CFC" w:rsidRPr="00D71430" w:rsidTr="00DB53C5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C" w:rsidRPr="00D71430" w:rsidRDefault="00C30CFC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Концептуальные представления о развитии </w:t>
            </w:r>
            <w:r w:rsidR="00093439" w:rsidRPr="00D71430">
              <w:rPr>
                <w:rFonts w:ascii="Times New Roman" w:hAnsi="Times New Roman" w:cs="Times New Roman"/>
                <w:sz w:val="24"/>
                <w:szCs w:val="24"/>
              </w:rPr>
              <w:t>МБДОУ     №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6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0CFC" w:rsidRPr="00D71430" w:rsidTr="00DB53C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C" w:rsidRPr="00D71430" w:rsidRDefault="0055124C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Модель выпускника МБДОУ №10</w:t>
            </w:r>
            <w:r w:rsidR="00C30CFC" w:rsidRPr="00D71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(как желаемый результат).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06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0CFC" w:rsidRPr="00D71430" w:rsidTr="00DB53C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C" w:rsidRPr="00D71430" w:rsidRDefault="00C30CFC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Модель педагога детского сада (как желаемый результат):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060619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30CFC" w:rsidRPr="00D71430" w:rsidTr="00DB53C5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C" w:rsidRPr="00D71430" w:rsidRDefault="00C30CFC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bCs/>
                <w:sz w:val="24"/>
                <w:szCs w:val="24"/>
              </w:rPr>
              <w:t>Модель будущего дошкольного образовательного учреждения (как желаемый результат).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FC" w:rsidRPr="00D71430" w:rsidRDefault="00060619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227B" w:rsidRPr="00D71430" w:rsidTr="00E43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7B" w:rsidRPr="00D71430" w:rsidRDefault="00EB707D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 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060619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227B" w:rsidRPr="00D71430" w:rsidTr="00E43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7B" w:rsidRPr="00D71430" w:rsidRDefault="00EB707D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="00093439" w:rsidRPr="00D71430">
              <w:rPr>
                <w:rFonts w:ascii="Times New Roman" w:hAnsi="Times New Roman" w:cs="Times New Roman"/>
                <w:sz w:val="24"/>
                <w:szCs w:val="24"/>
              </w:rPr>
              <w:t>реализации Прогр</w:t>
            </w:r>
            <w:r w:rsidR="00EE1CFD">
              <w:rPr>
                <w:rFonts w:ascii="Times New Roman" w:hAnsi="Times New Roman" w:cs="Times New Roman"/>
                <w:sz w:val="24"/>
                <w:szCs w:val="24"/>
              </w:rPr>
              <w:t>аммы 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060619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227B" w:rsidRPr="00D71430" w:rsidTr="00E439A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C30CF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27B" w:rsidRPr="00D71430" w:rsidRDefault="00267FF9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>рограммы 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27B" w:rsidRPr="00D71430" w:rsidRDefault="00060619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643C" w:rsidRPr="00D71430" w:rsidTr="00F815F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643C" w:rsidRPr="00D71430" w:rsidRDefault="0008643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3C" w:rsidRPr="00D71430" w:rsidRDefault="0008643C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Управление р</w:t>
            </w:r>
            <w:r w:rsidR="00093439" w:rsidRPr="00D71430">
              <w:rPr>
                <w:rFonts w:ascii="Times New Roman" w:hAnsi="Times New Roman" w:cs="Times New Roman"/>
                <w:sz w:val="24"/>
                <w:szCs w:val="24"/>
              </w:rPr>
              <w:t>еализацией Программы развития МБДОУ №10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3C" w:rsidRPr="00D71430" w:rsidRDefault="00336D1D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643C" w:rsidRPr="00D71430" w:rsidTr="00F815FB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643C" w:rsidRPr="00D71430" w:rsidRDefault="0008643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3C" w:rsidRPr="00D71430" w:rsidRDefault="0008643C" w:rsidP="00C30CF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Возможные риски и способы их предотвращения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3C" w:rsidRPr="00D71430" w:rsidRDefault="00336D1D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643C" w:rsidRPr="00D71430" w:rsidTr="00F815FB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3C" w:rsidRPr="00D71430" w:rsidRDefault="0008643C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43C" w:rsidRPr="00D71430" w:rsidRDefault="0008643C" w:rsidP="0008643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Механизм коррекции, конкретизации, дополнения</w:t>
            </w:r>
          </w:p>
          <w:p w:rsidR="0008643C" w:rsidRPr="00D71430" w:rsidRDefault="0008643C" w:rsidP="0008643C">
            <w:pPr>
              <w:spacing w:line="300" w:lineRule="auto"/>
              <w:ind w:left="-7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Программы развития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43C" w:rsidRPr="00D71430" w:rsidRDefault="00336D1D" w:rsidP="00C30CFC">
            <w:pPr>
              <w:spacing w:line="30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26227B" w:rsidRPr="00D71430" w:rsidRDefault="0026227B" w:rsidP="00C30CFC">
      <w:pPr>
        <w:spacing w:line="300" w:lineRule="auto"/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7B" w:rsidRPr="00D71430" w:rsidRDefault="005003FA" w:rsidP="0008643C">
      <w:pPr>
        <w:pStyle w:val="af0"/>
        <w:numPr>
          <w:ilvl w:val="0"/>
          <w:numId w:val="12"/>
        </w:numPr>
        <w:spacing w:line="300" w:lineRule="auto"/>
        <w:jc w:val="center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/>
          <w:sz w:val="24"/>
          <w:szCs w:val="24"/>
        </w:rPr>
        <w:br w:type="page"/>
      </w:r>
      <w:r w:rsidR="00EB707D" w:rsidRPr="00D71430">
        <w:rPr>
          <w:rFonts w:ascii="Times New Roman" w:hAnsi="Times New Roman"/>
          <w:b/>
          <w:sz w:val="24"/>
          <w:szCs w:val="24"/>
        </w:rPr>
        <w:lastRenderedPageBreak/>
        <w:t>ПАСПОРТ ПРОГРАММЫ РАЗВИТИЯ</w:t>
      </w:r>
    </w:p>
    <w:p w:rsidR="0026227B" w:rsidRPr="00D71430" w:rsidRDefault="0026227B" w:rsidP="00075933">
      <w:pPr>
        <w:spacing w:line="300" w:lineRule="auto"/>
        <w:ind w:left="567" w:right="140" w:firstLine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62"/>
        <w:gridCol w:w="6152"/>
      </w:tblGrid>
      <w:tr w:rsidR="0026227B" w:rsidRPr="00D71430" w:rsidTr="005003FA">
        <w:trPr>
          <w:trHeight w:val="94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227B" w:rsidRPr="00D71430" w:rsidRDefault="00EB707D" w:rsidP="00075933">
            <w:pPr>
              <w:spacing w:line="300" w:lineRule="auto"/>
              <w:ind w:left="-40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Полное (краткое) наименование образовательной организации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2223A0" w:rsidP="00093439">
            <w:pPr>
              <w:spacing w:line="300" w:lineRule="auto"/>
              <w:ind w:right="140"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</w:t>
            </w:r>
            <w:r w:rsidR="00093439" w:rsidRPr="00D71430">
              <w:rPr>
                <w:rFonts w:ascii="Times New Roman" w:hAnsi="Times New Roman" w:cs="Times New Roman"/>
                <w:sz w:val="24"/>
                <w:szCs w:val="24"/>
              </w:rPr>
              <w:t>ое образовательное учреждение «Соколовский детский сад №10» (МБДОУ Соколовский детский сад №10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0CFC" w:rsidRPr="00D7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227B" w:rsidRPr="00D71430" w:rsidTr="005003FA">
        <w:trPr>
          <w:trHeight w:val="94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075933">
            <w:pPr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075933">
            <w:pPr>
              <w:spacing w:line="300" w:lineRule="auto"/>
              <w:ind w:left="1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- Федеральный закон «Об образовании в Российской Федерации» от 29.12.2012 № 273-ФЗ;</w:t>
            </w:r>
          </w:p>
          <w:p w:rsidR="0026227B" w:rsidRPr="00D71430" w:rsidRDefault="00EB707D" w:rsidP="00075933">
            <w:pPr>
              <w:spacing w:line="300" w:lineRule="auto"/>
              <w:ind w:left="1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- Приказ </w:t>
            </w:r>
            <w:proofErr w:type="spellStart"/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Мино</w:t>
            </w:r>
            <w:r w:rsidR="00B26C3A">
              <w:rPr>
                <w:rFonts w:ascii="Times New Roman" w:hAnsi="Times New Roman" w:cs="Times New Roman"/>
                <w:sz w:val="24"/>
                <w:szCs w:val="24"/>
              </w:rPr>
              <w:t>брнауки</w:t>
            </w:r>
            <w:proofErr w:type="spellEnd"/>
            <w:r w:rsidR="00B26C3A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17.10.2013 № 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155 «Об утверждении стандарта дошкольного образования»;</w:t>
            </w:r>
          </w:p>
          <w:p w:rsidR="002D5512" w:rsidRPr="002D5512" w:rsidRDefault="002D5512" w:rsidP="002D5512">
            <w:pPr>
              <w:pStyle w:val="af8"/>
              <w:tabs>
                <w:tab w:val="left" w:pos="254"/>
                <w:tab w:val="left" w:pos="2472"/>
                <w:tab w:val="left" w:pos="4810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- </w:t>
            </w:r>
            <w:r w:rsidRPr="002D5512">
              <w:rPr>
                <w:color w:val="000000"/>
                <w:sz w:val="24"/>
                <w:szCs w:val="24"/>
                <w:lang w:bidi="ru-RU"/>
              </w:rPr>
              <w:t xml:space="preserve">Федеральная образовательная программа дошкольного образования. </w:t>
            </w:r>
            <w:proofErr w:type="gramStart"/>
            <w:r w:rsidRPr="002D5512">
              <w:rPr>
                <w:color w:val="000000"/>
                <w:sz w:val="24"/>
                <w:szCs w:val="24"/>
                <w:lang w:bidi="ru-RU"/>
              </w:rPr>
              <w:t>Утверждена</w:t>
            </w:r>
            <w:proofErr w:type="gramEnd"/>
            <w:r w:rsidRPr="002D5512">
              <w:rPr>
                <w:color w:val="000000"/>
                <w:sz w:val="24"/>
                <w:szCs w:val="24"/>
                <w:lang w:bidi="ru-RU"/>
              </w:rPr>
              <w:t xml:space="preserve"> приказом Министерства</w:t>
            </w:r>
            <w:r w:rsidRPr="002D5512">
              <w:rPr>
                <w:color w:val="000000"/>
                <w:sz w:val="24"/>
                <w:szCs w:val="24"/>
                <w:lang w:bidi="ru-RU"/>
              </w:rPr>
              <w:tab/>
              <w:t>просвещения</w:t>
            </w:r>
            <w:r w:rsidRPr="002D5512">
              <w:rPr>
                <w:color w:val="000000"/>
                <w:sz w:val="24"/>
                <w:szCs w:val="24"/>
                <w:lang w:bidi="ru-RU"/>
              </w:rPr>
              <w:tab/>
              <w:t>Российской</w:t>
            </w:r>
          </w:p>
          <w:p w:rsidR="002D5512" w:rsidRPr="002D5512" w:rsidRDefault="002D5512" w:rsidP="002D5512">
            <w:pPr>
              <w:pStyle w:val="af8"/>
              <w:jc w:val="both"/>
              <w:rPr>
                <w:sz w:val="24"/>
                <w:szCs w:val="24"/>
              </w:rPr>
            </w:pPr>
            <w:r w:rsidRPr="002D5512">
              <w:rPr>
                <w:color w:val="000000"/>
                <w:sz w:val="24"/>
                <w:szCs w:val="24"/>
                <w:lang w:bidi="ru-RU"/>
              </w:rPr>
              <w:t>Федерации от 25.11.2022г. №1028.</w:t>
            </w:r>
          </w:p>
          <w:p w:rsidR="0026227B" w:rsidRPr="00D71430" w:rsidRDefault="002D5512" w:rsidP="002D5512">
            <w:pPr>
              <w:spacing w:line="300" w:lineRule="auto"/>
              <w:ind w:left="1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1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-Стратегия социально-экономического развития Красноярского края до 2030г</w:t>
            </w:r>
          </w:p>
        </w:tc>
      </w:tr>
      <w:tr w:rsidR="0026227B" w:rsidRPr="00D71430" w:rsidTr="005003FA">
        <w:trPr>
          <w:trHeight w:val="94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075933">
            <w:pPr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2D5512" w:rsidRDefault="00047AA1" w:rsidP="00075933">
            <w:pPr>
              <w:spacing w:line="300" w:lineRule="auto"/>
              <w:ind w:left="1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512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EE1CFD">
              <w:rPr>
                <w:rFonts w:ascii="Times New Roman" w:hAnsi="Times New Roman" w:cs="Times New Roman"/>
                <w:sz w:val="24"/>
                <w:szCs w:val="24"/>
              </w:rPr>
              <w:t>ть условия в ДОУ для организации</w:t>
            </w:r>
            <w:r w:rsidRPr="002D551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соответствии с современными требованиями.</w:t>
            </w:r>
          </w:p>
        </w:tc>
      </w:tr>
      <w:tr w:rsidR="0026227B" w:rsidRPr="00D71430" w:rsidTr="005003FA">
        <w:trPr>
          <w:trHeight w:val="1023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075933">
            <w:pPr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26227B" w:rsidRPr="00D71430" w:rsidRDefault="0026227B" w:rsidP="00075933">
            <w:pPr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7B" w:rsidRPr="00D71430" w:rsidRDefault="0026227B" w:rsidP="00075933">
            <w:pPr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1818" w:rsidRPr="002D5512" w:rsidRDefault="00A21818" w:rsidP="002D5512">
            <w:pPr>
              <w:tabs>
                <w:tab w:val="left" w:pos="19"/>
                <w:tab w:val="left" w:pos="250"/>
                <w:tab w:val="left" w:pos="450"/>
              </w:tabs>
              <w:spacing w:line="30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4BB8" w:rsidRPr="00EE1CFD" w:rsidRDefault="00EE1CFD" w:rsidP="00EE1CFD">
            <w:pPr>
              <w:tabs>
                <w:tab w:val="left" w:pos="19"/>
                <w:tab w:val="left" w:pos="250"/>
                <w:tab w:val="left" w:pos="450"/>
              </w:tabs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34BB8" w:rsidRPr="00EE1CFD">
              <w:rPr>
                <w:rFonts w:ascii="Times New Roman" w:hAnsi="Times New Roman"/>
                <w:sz w:val="24"/>
                <w:szCs w:val="24"/>
              </w:rPr>
              <w:t>беспечить качество дошкольного образования, создать предпосылки для роста личностных достижений детей;</w:t>
            </w:r>
          </w:p>
          <w:p w:rsidR="00EE1CFD" w:rsidRDefault="00EE1CFD" w:rsidP="00EE1CFD">
            <w:pPr>
              <w:tabs>
                <w:tab w:val="left" w:pos="19"/>
                <w:tab w:val="left" w:pos="175"/>
                <w:tab w:val="left" w:pos="370"/>
              </w:tabs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2D5512">
              <w:rPr>
                <w:rFonts w:ascii="Times New Roman" w:hAnsi="Times New Roman" w:cs="Times New Roman"/>
                <w:sz w:val="24"/>
                <w:szCs w:val="24"/>
              </w:rPr>
              <w:t>бновить развивающую предметно-пространственную среду в ДОУ, способствующую самореализации ребёнка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7C7" w:rsidRDefault="003F47C7" w:rsidP="003F47C7">
            <w:pPr>
              <w:tabs>
                <w:tab w:val="left" w:pos="19"/>
                <w:tab w:val="left" w:pos="175"/>
                <w:tab w:val="left" w:pos="370"/>
              </w:tabs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4BB8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r w:rsidR="00134BB8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спектр дополнительных услуг в ДОУ</w:t>
            </w:r>
            <w:proofErr w:type="gramStart"/>
            <w:r w:rsidR="00134BB8" w:rsidRPr="00D7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4B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34BB8" w:rsidRPr="003F47C7">
              <w:rPr>
                <w:rFonts w:ascii="Times New Roman" w:hAnsi="Times New Roman" w:cs="Times New Roman"/>
              </w:rPr>
              <w:t>через получение Л</w:t>
            </w:r>
            <w:r>
              <w:rPr>
                <w:rFonts w:ascii="Times New Roman" w:hAnsi="Times New Roman" w:cs="Times New Roman"/>
              </w:rPr>
              <w:t>ицензии на ведения ДОП</w:t>
            </w:r>
            <w:r w:rsidR="00134B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BB8" w:rsidRPr="00D71430" w:rsidRDefault="003F47C7" w:rsidP="003F47C7">
            <w:pPr>
              <w:tabs>
                <w:tab w:val="left" w:pos="19"/>
                <w:tab w:val="left" w:pos="175"/>
                <w:tab w:val="left" w:pos="370"/>
              </w:tabs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1C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E1CFD" w:rsidRPr="002D5512">
              <w:rPr>
                <w:rFonts w:ascii="Times New Roman" w:hAnsi="Times New Roman" w:cs="Times New Roman"/>
                <w:sz w:val="24"/>
                <w:szCs w:val="24"/>
              </w:rPr>
              <w:t>истематизировать и обновить формы работы с семьями воспитанников;</w:t>
            </w:r>
          </w:p>
          <w:p w:rsidR="0026227B" w:rsidRPr="00047AA1" w:rsidRDefault="0026227B" w:rsidP="00047AA1">
            <w:pPr>
              <w:tabs>
                <w:tab w:val="left" w:pos="19"/>
                <w:tab w:val="left" w:pos="250"/>
                <w:tab w:val="left" w:pos="450"/>
              </w:tabs>
              <w:spacing w:line="30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27B" w:rsidRPr="00D71430" w:rsidTr="005003FA">
        <w:trPr>
          <w:trHeight w:val="85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075933">
            <w:pPr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Программы развития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21818" w:rsidRPr="002D5512" w:rsidRDefault="00FA0E1D" w:rsidP="002D5512">
            <w:pPr>
              <w:tabs>
                <w:tab w:val="left" w:pos="175"/>
                <w:tab w:val="left" w:pos="370"/>
              </w:tabs>
              <w:spacing w:line="300" w:lineRule="auto"/>
              <w:ind w:right="1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512">
              <w:rPr>
                <w:rFonts w:ascii="Times New Roman" w:eastAsia="Calibri" w:hAnsi="Times New Roman"/>
                <w:sz w:val="24"/>
                <w:szCs w:val="24"/>
              </w:rPr>
              <w:t xml:space="preserve">- повышение профессиональной компетентности педагога в режиме инновации, с учётом ФОП; </w:t>
            </w:r>
          </w:p>
          <w:p w:rsidR="00A21818" w:rsidRPr="002D5512" w:rsidRDefault="00FA0E1D" w:rsidP="002D5512">
            <w:pPr>
              <w:tabs>
                <w:tab w:val="left" w:pos="175"/>
                <w:tab w:val="left" w:pos="370"/>
              </w:tabs>
              <w:spacing w:line="300" w:lineRule="auto"/>
              <w:ind w:right="14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D5512">
              <w:rPr>
                <w:rFonts w:ascii="Times New Roman" w:eastAsia="Calibri" w:hAnsi="Times New Roman"/>
                <w:sz w:val="24"/>
                <w:szCs w:val="24"/>
              </w:rPr>
              <w:t xml:space="preserve">-обновлённая система работы с родителями и социальными партнёрами; </w:t>
            </w:r>
          </w:p>
          <w:p w:rsidR="0026227B" w:rsidRPr="00D71430" w:rsidRDefault="002D5512" w:rsidP="002D5512">
            <w:pPr>
              <w:pStyle w:val="af0"/>
              <w:widowControl w:val="0"/>
              <w:tabs>
                <w:tab w:val="left" w:pos="250"/>
                <w:tab w:val="left" w:pos="400"/>
              </w:tabs>
              <w:spacing w:after="0" w:line="300" w:lineRule="auto"/>
              <w:ind w:left="17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512">
              <w:rPr>
                <w:rFonts w:ascii="Times New Roman" w:hAnsi="Times New Roman"/>
                <w:sz w:val="24"/>
                <w:szCs w:val="24"/>
              </w:rPr>
              <w:t>-обновлённая развивающая предметно-пространственная среда</w:t>
            </w:r>
          </w:p>
        </w:tc>
      </w:tr>
      <w:tr w:rsidR="0026227B" w:rsidRPr="00D71430" w:rsidTr="005003FA">
        <w:trPr>
          <w:trHeight w:val="261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075933">
            <w:pPr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45728D" w:rsidP="00075933">
            <w:pPr>
              <w:spacing w:line="300" w:lineRule="auto"/>
              <w:ind w:left="1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Заведующий МБДОУ № 10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6227B" w:rsidRPr="00D71430" w:rsidRDefault="0045728D" w:rsidP="00075933">
            <w:pPr>
              <w:spacing w:line="300" w:lineRule="auto"/>
              <w:ind w:left="1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Антонида</w:t>
            </w:r>
            <w:proofErr w:type="spellEnd"/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 Кун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27B" w:rsidRPr="00D71430" w:rsidRDefault="00EB707D" w:rsidP="00075933">
            <w:pPr>
              <w:spacing w:line="300" w:lineRule="auto"/>
              <w:ind w:left="1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45728D" w:rsidRPr="00D71430">
              <w:rPr>
                <w:rFonts w:ascii="Times New Roman" w:hAnsi="Times New Roman" w:cs="Times New Roman"/>
                <w:sz w:val="24"/>
                <w:szCs w:val="24"/>
              </w:rPr>
              <w:t>питатель: Сергеева Наталья Андреевна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27B" w:rsidRPr="00D71430" w:rsidRDefault="00EB707D" w:rsidP="00075933">
            <w:pPr>
              <w:spacing w:line="300" w:lineRule="auto"/>
              <w:ind w:left="1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Родительская общественность.</w:t>
            </w:r>
          </w:p>
        </w:tc>
      </w:tr>
      <w:tr w:rsidR="0026227B" w:rsidRPr="00D71430" w:rsidTr="005003FA">
        <w:trPr>
          <w:trHeight w:val="347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075933">
            <w:pPr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2D5512" w:rsidP="00075933">
            <w:pPr>
              <w:spacing w:line="300" w:lineRule="auto"/>
              <w:ind w:left="17"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2025–2030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bookmarkStart w:id="1" w:name="_Hlk59097892"/>
            <w:bookmarkEnd w:id="1"/>
          </w:p>
        </w:tc>
      </w:tr>
      <w:tr w:rsidR="0026227B" w:rsidRPr="00D71430" w:rsidTr="005003FA">
        <w:trPr>
          <w:trHeight w:val="95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6227B" w:rsidRPr="00D71430" w:rsidRDefault="00EB707D" w:rsidP="00075933">
            <w:pPr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реализации Программы 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1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C30CFC" w:rsidP="00075933">
            <w:pPr>
              <w:tabs>
                <w:tab w:val="left" w:pos="175"/>
                <w:tab w:val="left" w:pos="370"/>
              </w:tabs>
              <w:spacing w:line="300" w:lineRule="auto"/>
              <w:ind w:left="1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этап – Организационно-аналитический (</w:t>
            </w:r>
            <w:r w:rsidR="0022092B" w:rsidRPr="00D714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5124C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5F8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092B" w:rsidRPr="00D714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B26C3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г.): анализ и оценка состояния развития ДОУ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приоритетов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содержания Программы развития ДОУ.</w:t>
            </w:r>
          </w:p>
          <w:p w:rsidR="0026227B" w:rsidRPr="00D71430" w:rsidRDefault="0022092B" w:rsidP="00075933">
            <w:pPr>
              <w:tabs>
                <w:tab w:val="left" w:pos="175"/>
                <w:tab w:val="left" w:pos="370"/>
              </w:tabs>
              <w:spacing w:line="300" w:lineRule="auto"/>
              <w:ind w:left="1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2 этап – Реализация</w:t>
            </w:r>
            <w:r w:rsidR="00B26C3A">
              <w:rPr>
                <w:rFonts w:ascii="Times New Roman" w:hAnsi="Times New Roman" w:cs="Times New Roman"/>
                <w:sz w:val="24"/>
                <w:szCs w:val="24"/>
              </w:rPr>
              <w:t xml:space="preserve"> (2025</w:t>
            </w:r>
            <w:r w:rsidR="002D551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B0A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гг.): совершенствование компонентов </w:t>
            </w:r>
            <w:proofErr w:type="spellStart"/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55124C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>бразовательного</w:t>
            </w:r>
            <w:r w:rsidR="0055124C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соответствии с ФГОС 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A38A4" w:rsidRPr="00D7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 реализации программы</w:t>
            </w:r>
            <w:r w:rsidR="00CA38A4" w:rsidRPr="00D7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07D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промежуточного контроля их реализации.</w:t>
            </w:r>
          </w:p>
          <w:p w:rsidR="0026227B" w:rsidRPr="00D71430" w:rsidRDefault="00EB707D" w:rsidP="00075933">
            <w:pPr>
              <w:tabs>
                <w:tab w:val="left" w:pos="175"/>
                <w:tab w:val="left" w:pos="370"/>
              </w:tabs>
              <w:spacing w:line="300" w:lineRule="auto"/>
              <w:ind w:left="1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3 этап </w:t>
            </w:r>
            <w:r w:rsidR="003B0A3F">
              <w:rPr>
                <w:rFonts w:ascii="Times New Roman" w:hAnsi="Times New Roman" w:cs="Times New Roman"/>
                <w:sz w:val="24"/>
                <w:szCs w:val="24"/>
              </w:rPr>
              <w:t>– Аналитико-информационный (2030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г.): подведение итогов и анализ результатов реализации Программы развития</w:t>
            </w:r>
            <w:r w:rsidR="00CA38A4" w:rsidRPr="00D7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новой Программы развития.</w:t>
            </w:r>
          </w:p>
        </w:tc>
      </w:tr>
      <w:tr w:rsidR="0026227B" w:rsidRPr="00D71430" w:rsidTr="005003FA">
        <w:trPr>
          <w:trHeight w:val="278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27B" w:rsidRPr="00D71430" w:rsidRDefault="00EB707D" w:rsidP="00075933">
            <w:pPr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075933">
            <w:pPr>
              <w:spacing w:line="300" w:lineRule="auto"/>
              <w:ind w:left="17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- бюджетное финансирование;</w:t>
            </w:r>
          </w:p>
          <w:p w:rsidR="0026227B" w:rsidRPr="00D71430" w:rsidRDefault="00EB707D" w:rsidP="00075933">
            <w:pPr>
              <w:tabs>
                <w:tab w:val="left" w:pos="155"/>
                <w:tab w:val="left" w:pos="6840"/>
              </w:tabs>
              <w:spacing w:line="300" w:lineRule="auto"/>
              <w:ind w:left="17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- внебюджетное финансирование.</w:t>
            </w:r>
          </w:p>
        </w:tc>
      </w:tr>
      <w:tr w:rsidR="0026227B" w:rsidRPr="00D71430" w:rsidTr="005003FA">
        <w:trPr>
          <w:trHeight w:val="345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075933">
            <w:pPr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Управление программой развития</w:t>
            </w:r>
          </w:p>
        </w:tc>
        <w:tc>
          <w:tcPr>
            <w:tcW w:w="6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55124C">
            <w:pPr>
              <w:spacing w:line="300" w:lineRule="auto"/>
              <w:ind w:left="1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Программы развития ДОУ в конце каждого</w:t>
            </w:r>
            <w:r w:rsidR="003B0A3F">
              <w:rPr>
                <w:rFonts w:ascii="Times New Roman" w:hAnsi="Times New Roman" w:cs="Times New Roman"/>
                <w:sz w:val="24"/>
                <w:szCs w:val="24"/>
              </w:rPr>
              <w:t xml:space="preserve"> этапа. Постоянный контроль над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 </w:t>
            </w:r>
            <w:r w:rsidR="003B0A3F">
              <w:rPr>
                <w:rFonts w:ascii="Times New Roman" w:hAnsi="Times New Roman" w:cs="Times New Roman"/>
                <w:sz w:val="24"/>
                <w:szCs w:val="24"/>
              </w:rPr>
              <w:t>осуществляют</w:t>
            </w:r>
            <w:r w:rsidR="0055124C"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ДОУ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, родительский комитет. Анализ хода и результатов реализации Программы развития ежегодно по этапам (в </w:t>
            </w:r>
            <w:proofErr w:type="spellStart"/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DD6BC5" w:rsidRPr="00D71430" w:rsidRDefault="00DD6BC5">
      <w:pPr>
        <w:widowControl/>
        <w:rPr>
          <w:rFonts w:ascii="Times New Roman" w:hAnsi="Times New Roman" w:cs="Times New Roman"/>
          <w:b/>
          <w:sz w:val="24"/>
          <w:szCs w:val="24"/>
        </w:rPr>
      </w:pPr>
      <w:r w:rsidRPr="00D7143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227B" w:rsidRPr="00D71430" w:rsidRDefault="00EB707D" w:rsidP="0008643C">
      <w:pPr>
        <w:pStyle w:val="af0"/>
        <w:numPr>
          <w:ilvl w:val="0"/>
          <w:numId w:val="12"/>
        </w:numPr>
        <w:spacing w:line="30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26227B" w:rsidRPr="00D71430" w:rsidRDefault="0026227B" w:rsidP="00DD5DF9">
      <w:pPr>
        <w:spacing w:line="300" w:lineRule="auto"/>
        <w:ind w:left="567"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7B" w:rsidRPr="00D71430" w:rsidRDefault="00EB707D" w:rsidP="00DD5DF9">
      <w:pPr>
        <w:spacing w:line="300" w:lineRule="auto"/>
        <w:ind w:left="567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Целевым ориентиром развития образования Российской Федерации является создание условий для эффективного развития российского образования, направленного на обеспечение доступности качественного образования, отвечающего требованиям современного инновационного социально ориентированного развития ребенка.</w:t>
      </w:r>
    </w:p>
    <w:p w:rsidR="0026227B" w:rsidRPr="00D71430" w:rsidRDefault="00EB707D" w:rsidP="00DD5DF9">
      <w:pPr>
        <w:spacing w:line="300" w:lineRule="auto"/>
        <w:ind w:left="567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Сегодня в условиях современного образования каждое дошкольное учреждение должно поддерживать свою конкурентоспособность, </w:t>
      </w:r>
      <w:proofErr w:type="gramStart"/>
      <w:r w:rsidRPr="00D71430">
        <w:rPr>
          <w:rFonts w:ascii="Times New Roman" w:hAnsi="Times New Roman" w:cs="Times New Roman"/>
          <w:sz w:val="24"/>
          <w:szCs w:val="24"/>
        </w:rPr>
        <w:t>занимая</w:t>
      </w:r>
      <w:proofErr w:type="gramEnd"/>
      <w:r w:rsidRPr="00D71430">
        <w:rPr>
          <w:rFonts w:ascii="Times New Roman" w:hAnsi="Times New Roman" w:cs="Times New Roman"/>
          <w:sz w:val="24"/>
          <w:szCs w:val="24"/>
        </w:rPr>
        <w:t xml:space="preserve"> таким образом свою индивидуальную нишу в общем образовательном пространстве. Формирование креативных и социальных компетентностей, готовности к переобучению, которые постоянно совершенствуют свое профессиональное мастерство, проявляя инициативность, способность творчески мыслить и находить нестандартные решения, доказывая свою необходимость.</w:t>
      </w:r>
    </w:p>
    <w:p w:rsidR="0026227B" w:rsidRPr="00D71430" w:rsidRDefault="00EB707D" w:rsidP="00DD5DF9">
      <w:pPr>
        <w:spacing w:line="300" w:lineRule="auto"/>
        <w:ind w:left="567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Ориентация на ребёнка и его потребности, создание в дошкольном учреждении условий, обеспечивающих гармоничное развитие личности каждого ребёнка и сотрудника, мотивация на эффективную деятельность – такова суть педагогического процесса на дифференцированной основе. </w:t>
      </w:r>
    </w:p>
    <w:p w:rsidR="0026227B" w:rsidRPr="00D71430" w:rsidRDefault="00EB707D" w:rsidP="00DD5DF9">
      <w:pPr>
        <w:spacing w:line="300" w:lineRule="auto"/>
        <w:ind w:left="567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Изменения, происходящие в содержании образования, предполагают пересмотр содержания работы, поиска новых путей и условий развития ребёнка, внедрения педагогических технологий, создания условий для профессионального творчества и инновационных процессов в повышении качества дошкольного образования. </w:t>
      </w:r>
    </w:p>
    <w:p w:rsidR="0026227B" w:rsidRPr="00D71430" w:rsidRDefault="00EC52A0" w:rsidP="00DD5DF9">
      <w:pPr>
        <w:spacing w:line="300" w:lineRule="auto"/>
        <w:ind w:left="567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Программа развития МБ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ДОУ спроектирована исходя из конкретного анализа состояния детского сада, территориальной специфики (возможности внешнего окружения детского сада), специфики контингента детей, потребности родителей воспитанников (законных представителей), а также с учетом предполагаемых рисков, возможных в процессе реализации Программы. </w:t>
      </w:r>
    </w:p>
    <w:p w:rsidR="0026227B" w:rsidRPr="00D71430" w:rsidRDefault="0026227B" w:rsidP="00DD5DF9">
      <w:pPr>
        <w:shd w:val="clear" w:color="auto" w:fill="FFFFFF"/>
        <w:spacing w:line="300" w:lineRule="auto"/>
        <w:ind w:left="567" w:righ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25" w:rsidRPr="00D71430" w:rsidRDefault="00B73625" w:rsidP="00DD5DF9">
      <w:pPr>
        <w:shd w:val="clear" w:color="auto" w:fill="FFFFFF"/>
        <w:spacing w:line="300" w:lineRule="auto"/>
        <w:ind w:left="567" w:righ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25" w:rsidRPr="00D71430" w:rsidRDefault="00B73625" w:rsidP="00DD5DF9">
      <w:pPr>
        <w:shd w:val="clear" w:color="auto" w:fill="FFFFFF"/>
        <w:spacing w:line="300" w:lineRule="auto"/>
        <w:ind w:left="567" w:righ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25" w:rsidRPr="00D71430" w:rsidRDefault="00B73625" w:rsidP="00DD5DF9">
      <w:pPr>
        <w:shd w:val="clear" w:color="auto" w:fill="FFFFFF"/>
        <w:spacing w:line="300" w:lineRule="auto"/>
        <w:ind w:left="567" w:righ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625" w:rsidRPr="00D71430" w:rsidRDefault="00B73625" w:rsidP="00DD5DF9">
      <w:pPr>
        <w:shd w:val="clear" w:color="auto" w:fill="FFFFFF"/>
        <w:spacing w:line="300" w:lineRule="auto"/>
        <w:ind w:left="567" w:right="142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3625" w:rsidRPr="00D71430" w:rsidRDefault="00B73625" w:rsidP="00DD5DF9">
      <w:pPr>
        <w:widowControl/>
        <w:ind w:left="567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1430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26227B" w:rsidRPr="00D71430" w:rsidRDefault="00EB707D" w:rsidP="0008643C">
      <w:pPr>
        <w:pStyle w:val="af0"/>
        <w:numPr>
          <w:ilvl w:val="0"/>
          <w:numId w:val="12"/>
        </w:numPr>
        <w:shd w:val="clear" w:color="auto" w:fill="FFFFFF"/>
        <w:spacing w:line="300" w:lineRule="auto"/>
        <w:ind w:left="567" w:right="140" w:firstLine="0"/>
        <w:jc w:val="center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/>
          <w:color w:val="000000"/>
          <w:sz w:val="24"/>
          <w:szCs w:val="24"/>
        </w:rPr>
        <w:lastRenderedPageBreak/>
        <w:t>ИНФОРМАЦИОННАЯ СПРАВКА ОБ УЧРЕЖДЕНИИ</w:t>
      </w:r>
    </w:p>
    <w:p w:rsidR="0026227B" w:rsidRPr="00D71430" w:rsidRDefault="0026227B" w:rsidP="00DD5DF9">
      <w:pPr>
        <w:widowControl/>
        <w:shd w:val="clear" w:color="auto" w:fill="FFFFFF"/>
        <w:spacing w:line="300" w:lineRule="auto"/>
        <w:ind w:left="567" w:right="140" w:firstLine="709"/>
        <w:rPr>
          <w:rFonts w:ascii="Times New Roman" w:hAnsi="Times New Roman" w:cs="Times New Roman"/>
          <w:sz w:val="24"/>
          <w:szCs w:val="24"/>
        </w:rPr>
      </w:pPr>
    </w:p>
    <w:p w:rsidR="0026227B" w:rsidRPr="00D71430" w:rsidRDefault="00EB707D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Полное наименование: муни</w:t>
      </w:r>
      <w:r w:rsidR="00B73625" w:rsidRPr="00D71430">
        <w:rPr>
          <w:rFonts w:ascii="Times New Roman" w:hAnsi="Times New Roman" w:cs="Times New Roman"/>
          <w:sz w:val="24"/>
          <w:szCs w:val="24"/>
        </w:rPr>
        <w:t>ципал</w:t>
      </w:r>
      <w:r w:rsidR="00EC52A0" w:rsidRPr="00D71430">
        <w:rPr>
          <w:rFonts w:ascii="Times New Roman" w:hAnsi="Times New Roman" w:cs="Times New Roman"/>
          <w:sz w:val="24"/>
          <w:szCs w:val="24"/>
        </w:rPr>
        <w:t>ьное бюджетное</w:t>
      </w:r>
      <w:r w:rsidR="00B73625" w:rsidRPr="00D71430">
        <w:rPr>
          <w:rFonts w:ascii="Times New Roman" w:hAnsi="Times New Roman" w:cs="Times New Roman"/>
          <w:sz w:val="24"/>
          <w:szCs w:val="24"/>
        </w:rPr>
        <w:t xml:space="preserve"> дошкольное </w:t>
      </w:r>
      <w:r w:rsidRPr="00D71430">
        <w:rPr>
          <w:rFonts w:ascii="Times New Roman" w:hAnsi="Times New Roman" w:cs="Times New Roman"/>
          <w:sz w:val="24"/>
          <w:szCs w:val="24"/>
        </w:rPr>
        <w:t>образовательное учреждение «</w:t>
      </w:r>
      <w:r w:rsidR="00EC52A0" w:rsidRPr="00D71430">
        <w:rPr>
          <w:rFonts w:ascii="Times New Roman" w:hAnsi="Times New Roman" w:cs="Times New Roman"/>
          <w:sz w:val="24"/>
          <w:szCs w:val="24"/>
        </w:rPr>
        <w:t>Соколовский д</w:t>
      </w:r>
      <w:r w:rsidRPr="00D71430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55124C" w:rsidRPr="00D71430">
        <w:rPr>
          <w:rFonts w:ascii="Times New Roman" w:hAnsi="Times New Roman" w:cs="Times New Roman"/>
          <w:sz w:val="24"/>
          <w:szCs w:val="24"/>
        </w:rPr>
        <w:t xml:space="preserve"> № 10</w:t>
      </w:r>
      <w:r w:rsidRPr="00D71430">
        <w:rPr>
          <w:rFonts w:ascii="Times New Roman" w:hAnsi="Times New Roman" w:cs="Times New Roman"/>
          <w:sz w:val="24"/>
          <w:szCs w:val="24"/>
        </w:rPr>
        <w:t>».</w:t>
      </w:r>
    </w:p>
    <w:p w:rsidR="0026227B" w:rsidRPr="00D71430" w:rsidRDefault="0055124C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Сокращённое наименование: МБДОУ № 10</w:t>
      </w:r>
      <w:r w:rsidR="00EB707D" w:rsidRPr="00D71430">
        <w:rPr>
          <w:rFonts w:ascii="Times New Roman" w:hAnsi="Times New Roman" w:cs="Times New Roman"/>
          <w:sz w:val="24"/>
          <w:szCs w:val="24"/>
        </w:rPr>
        <w:t>.</w:t>
      </w:r>
    </w:p>
    <w:p w:rsidR="0026227B" w:rsidRPr="00D71430" w:rsidRDefault="0055124C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Место нахождения МБДОУ: 663816</w:t>
      </w:r>
      <w:r w:rsidR="00EB707D" w:rsidRPr="00D71430">
        <w:rPr>
          <w:rFonts w:ascii="Times New Roman" w:hAnsi="Times New Roman" w:cs="Times New Roman"/>
          <w:sz w:val="24"/>
          <w:szCs w:val="24"/>
        </w:rPr>
        <w:t>, Кра</w:t>
      </w:r>
      <w:r w:rsidRPr="00D71430">
        <w:rPr>
          <w:rFonts w:ascii="Times New Roman" w:hAnsi="Times New Roman" w:cs="Times New Roman"/>
          <w:sz w:val="24"/>
          <w:szCs w:val="24"/>
        </w:rPr>
        <w:t>сноярский край, Иланский район</w:t>
      </w:r>
      <w:r w:rsidR="00EB707D" w:rsidRPr="00D71430">
        <w:rPr>
          <w:rFonts w:ascii="Times New Roman" w:hAnsi="Times New Roman" w:cs="Times New Roman"/>
          <w:sz w:val="24"/>
          <w:szCs w:val="24"/>
        </w:rPr>
        <w:t>,</w:t>
      </w:r>
      <w:r w:rsidRPr="00D714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4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14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1430">
        <w:rPr>
          <w:rFonts w:ascii="Times New Roman" w:hAnsi="Times New Roman" w:cs="Times New Roman"/>
          <w:sz w:val="24"/>
          <w:szCs w:val="24"/>
        </w:rPr>
        <w:t>Соколовка</w:t>
      </w:r>
      <w:proofErr w:type="gramEnd"/>
      <w:r w:rsidRPr="00D71430">
        <w:rPr>
          <w:rFonts w:ascii="Times New Roman" w:hAnsi="Times New Roman" w:cs="Times New Roman"/>
          <w:sz w:val="24"/>
          <w:szCs w:val="24"/>
        </w:rPr>
        <w:t>, ул. Просвещение, д.46</w:t>
      </w:r>
      <w:r w:rsidR="00EB707D" w:rsidRPr="00D71430">
        <w:rPr>
          <w:rFonts w:ascii="Times New Roman" w:hAnsi="Times New Roman" w:cs="Times New Roman"/>
          <w:sz w:val="24"/>
          <w:szCs w:val="24"/>
        </w:rPr>
        <w:t>.Кон</w:t>
      </w:r>
      <w:r w:rsidRPr="00D71430">
        <w:rPr>
          <w:rFonts w:ascii="Times New Roman" w:hAnsi="Times New Roman" w:cs="Times New Roman"/>
          <w:sz w:val="24"/>
          <w:szCs w:val="24"/>
        </w:rPr>
        <w:t>тактный телефон: 8 913 189 05 16</w:t>
      </w:r>
    </w:p>
    <w:p w:rsidR="0026227B" w:rsidRPr="00D71430" w:rsidRDefault="00AA3BC1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Учреждение функционирует с 1968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 года, находится в отдельно стоящем типовом двух этажном здании.</w:t>
      </w:r>
      <w:r w:rsidRPr="00D71430">
        <w:rPr>
          <w:rFonts w:ascii="Times New Roman" w:hAnsi="Times New Roman" w:cs="Times New Roman"/>
          <w:sz w:val="24"/>
          <w:szCs w:val="24"/>
        </w:rPr>
        <w:t xml:space="preserve"> Общая площадь здания более 802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 кв. м., общ</w:t>
      </w:r>
      <w:r w:rsidR="00B125C2" w:rsidRPr="00D71430">
        <w:rPr>
          <w:rFonts w:ascii="Times New Roman" w:hAnsi="Times New Roman" w:cs="Times New Roman"/>
          <w:sz w:val="24"/>
          <w:szCs w:val="24"/>
        </w:rPr>
        <w:t>ая площадь участка – около 2101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B125C2" w:rsidRPr="00D71430" w:rsidRDefault="00EB707D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Учредитель детского сада:</w:t>
      </w:r>
      <w:r w:rsidR="00AA3BC1" w:rsidRPr="00D71430">
        <w:rPr>
          <w:rFonts w:ascii="Times New Roman" w:hAnsi="Times New Roman" w:cs="Times New Roman"/>
          <w:sz w:val="24"/>
          <w:szCs w:val="24"/>
        </w:rPr>
        <w:t xml:space="preserve"> управление образования</w:t>
      </w:r>
      <w:r w:rsidR="00B125C2" w:rsidRPr="00D71430">
        <w:rPr>
          <w:rFonts w:ascii="Times New Roman" w:hAnsi="Times New Roman" w:cs="Times New Roman"/>
          <w:sz w:val="24"/>
          <w:szCs w:val="24"/>
        </w:rPr>
        <w:t xml:space="preserve"> Администрации Иланского района</w:t>
      </w:r>
    </w:p>
    <w:p w:rsidR="0026227B" w:rsidRPr="00D71430" w:rsidRDefault="00B125C2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Органами самоуправления МБ</w:t>
      </w:r>
      <w:r w:rsidR="00EB707D" w:rsidRPr="00D71430">
        <w:rPr>
          <w:rFonts w:ascii="Times New Roman" w:hAnsi="Times New Roman" w:cs="Times New Roman"/>
          <w:sz w:val="24"/>
          <w:szCs w:val="24"/>
        </w:rPr>
        <w:t>ДОУ являются: Педагогический совет, Общее собрание трудового коллектива, Общее родительское с</w:t>
      </w:r>
      <w:r w:rsidRPr="00D71430">
        <w:rPr>
          <w:rFonts w:ascii="Times New Roman" w:hAnsi="Times New Roman" w:cs="Times New Roman"/>
          <w:sz w:val="24"/>
          <w:szCs w:val="24"/>
        </w:rPr>
        <w:t>обрание, Родительский комитет МБДОУ</w:t>
      </w:r>
      <w:r w:rsidR="00EB707D" w:rsidRPr="00D71430">
        <w:rPr>
          <w:rFonts w:ascii="Times New Roman" w:hAnsi="Times New Roman" w:cs="Times New Roman"/>
          <w:sz w:val="24"/>
          <w:szCs w:val="24"/>
        </w:rPr>
        <w:t>.</w:t>
      </w:r>
    </w:p>
    <w:p w:rsidR="0026227B" w:rsidRPr="00D71430" w:rsidRDefault="00B125C2" w:rsidP="00DD5DF9">
      <w:pPr>
        <w:widowControl/>
        <w:shd w:val="clear" w:color="auto" w:fill="FFFFFF"/>
        <w:spacing w:line="300" w:lineRule="auto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Руководитель</w:t>
      </w:r>
      <w:r w:rsidR="003B0A3F">
        <w:rPr>
          <w:rFonts w:ascii="Times New Roman" w:hAnsi="Times New Roman" w:cs="Times New Roman"/>
          <w:sz w:val="24"/>
          <w:szCs w:val="24"/>
        </w:rPr>
        <w:t xml:space="preserve"> </w:t>
      </w:r>
      <w:r w:rsidRPr="00D71430">
        <w:rPr>
          <w:rFonts w:ascii="Times New Roman" w:hAnsi="Times New Roman" w:cs="Times New Roman"/>
          <w:sz w:val="24"/>
          <w:szCs w:val="24"/>
        </w:rPr>
        <w:t xml:space="preserve">(заведующий): Кун </w:t>
      </w:r>
      <w:proofErr w:type="spellStart"/>
      <w:r w:rsidRPr="00D71430">
        <w:rPr>
          <w:rFonts w:ascii="Times New Roman" w:hAnsi="Times New Roman" w:cs="Times New Roman"/>
          <w:sz w:val="24"/>
          <w:szCs w:val="24"/>
        </w:rPr>
        <w:t>Антонида</w:t>
      </w:r>
      <w:proofErr w:type="spellEnd"/>
      <w:r w:rsidRPr="00D71430">
        <w:rPr>
          <w:rFonts w:ascii="Times New Roman" w:hAnsi="Times New Roman" w:cs="Times New Roman"/>
          <w:sz w:val="24"/>
          <w:szCs w:val="24"/>
        </w:rPr>
        <w:t xml:space="preserve"> Васильевна</w:t>
      </w:r>
    </w:p>
    <w:p w:rsidR="0026227B" w:rsidRPr="00D71430" w:rsidRDefault="00EB707D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Лицензия на образовательную деятельность: </w:t>
      </w:r>
      <w:r w:rsidR="00B125C2" w:rsidRPr="00D7143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№ 6310-л от 30.11</w:t>
      </w:r>
      <w:r w:rsidRPr="00D71430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.2011г</w:t>
      </w:r>
      <w:r w:rsidRPr="00D71430">
        <w:rPr>
          <w:rFonts w:ascii="Times New Roman" w:hAnsi="Times New Roman" w:cs="Times New Roman"/>
          <w:sz w:val="24"/>
          <w:szCs w:val="24"/>
        </w:rPr>
        <w:t>.  (бессрочно)</w:t>
      </w:r>
      <w:r w:rsidR="00B125C2" w:rsidRPr="00D71430">
        <w:rPr>
          <w:rFonts w:ascii="Times New Roman" w:hAnsi="Times New Roman" w:cs="Times New Roman"/>
          <w:sz w:val="24"/>
          <w:szCs w:val="24"/>
        </w:rPr>
        <w:t>. Приложение №1 от 12.12.2016г №1470-1802</w:t>
      </w:r>
    </w:p>
    <w:p w:rsidR="0026227B" w:rsidRPr="00D71430" w:rsidRDefault="00B125C2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МБ</w:t>
      </w:r>
      <w:r w:rsidR="00EB707D" w:rsidRPr="00D71430">
        <w:rPr>
          <w:rFonts w:ascii="Times New Roman" w:hAnsi="Times New Roman" w:cs="Times New Roman"/>
          <w:sz w:val="24"/>
          <w:szCs w:val="24"/>
        </w:rPr>
        <w:t>ДОУ работает п</w:t>
      </w:r>
      <w:r w:rsidRPr="00D71430">
        <w:rPr>
          <w:rFonts w:ascii="Times New Roman" w:hAnsi="Times New Roman" w:cs="Times New Roman"/>
          <w:sz w:val="24"/>
          <w:szCs w:val="24"/>
        </w:rPr>
        <w:t xml:space="preserve">о пятидневной рабочей неделе с </w:t>
      </w:r>
      <w:r w:rsidR="00EB707D" w:rsidRPr="00D71430">
        <w:rPr>
          <w:rFonts w:ascii="Times New Roman" w:hAnsi="Times New Roman" w:cs="Times New Roman"/>
          <w:sz w:val="24"/>
          <w:szCs w:val="24"/>
        </w:rPr>
        <w:t>7</w:t>
      </w:r>
      <w:r w:rsidRPr="00D71430">
        <w:rPr>
          <w:rFonts w:ascii="Times New Roman" w:hAnsi="Times New Roman" w:cs="Times New Roman"/>
          <w:sz w:val="24"/>
          <w:szCs w:val="24"/>
        </w:rPr>
        <w:t>,30. до 18</w:t>
      </w:r>
      <w:r w:rsidR="00EB707D" w:rsidRPr="00D71430">
        <w:rPr>
          <w:rFonts w:ascii="Times New Roman" w:hAnsi="Times New Roman" w:cs="Times New Roman"/>
          <w:sz w:val="24"/>
          <w:szCs w:val="24"/>
        </w:rPr>
        <w:t>.00 часа. Выходные дни: суббота, воскресение, праздничные дни в соответствии Про</w:t>
      </w:r>
      <w:r w:rsidRPr="00D71430">
        <w:rPr>
          <w:rFonts w:ascii="Times New Roman" w:hAnsi="Times New Roman" w:cs="Times New Roman"/>
          <w:sz w:val="24"/>
          <w:szCs w:val="24"/>
        </w:rPr>
        <w:t>ектная мощность: 40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26227B" w:rsidRPr="00D71430" w:rsidRDefault="0026227B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227B" w:rsidRPr="00D71430" w:rsidRDefault="00EB707D" w:rsidP="0008643C">
      <w:pPr>
        <w:pStyle w:val="af0"/>
        <w:numPr>
          <w:ilvl w:val="0"/>
          <w:numId w:val="12"/>
        </w:numPr>
        <w:shd w:val="clear" w:color="auto" w:fill="FFFFFF"/>
        <w:spacing w:line="300" w:lineRule="auto"/>
        <w:ind w:left="567" w:right="140" w:firstLine="0"/>
        <w:jc w:val="center"/>
        <w:rPr>
          <w:rFonts w:ascii="Times New Roman" w:hAnsi="Times New Roman"/>
          <w:b/>
          <w:sz w:val="24"/>
          <w:szCs w:val="24"/>
        </w:rPr>
      </w:pPr>
      <w:r w:rsidRPr="00D71430">
        <w:rPr>
          <w:rFonts w:ascii="Times New Roman" w:hAnsi="Times New Roman"/>
          <w:b/>
          <w:sz w:val="24"/>
          <w:szCs w:val="24"/>
        </w:rPr>
        <w:t>ПРОБЛЕМНО-ОРИ</w:t>
      </w:r>
      <w:r w:rsidR="00B125C2" w:rsidRPr="00D71430">
        <w:rPr>
          <w:rFonts w:ascii="Times New Roman" w:hAnsi="Times New Roman"/>
          <w:b/>
          <w:sz w:val="24"/>
          <w:szCs w:val="24"/>
        </w:rPr>
        <w:t>ЕНТИРОВАННЫЙ АНАЛИЗ СОСТОЯНИЯ МБДОУ №10</w:t>
      </w:r>
    </w:p>
    <w:p w:rsidR="00B73625" w:rsidRPr="00D71430" w:rsidRDefault="00B73625" w:rsidP="00DD5DF9">
      <w:pPr>
        <w:widowControl/>
        <w:shd w:val="clear" w:color="auto" w:fill="FFFFFF"/>
        <w:spacing w:line="30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227B" w:rsidRPr="00D71430" w:rsidRDefault="00EB707D" w:rsidP="000857A2">
      <w:pPr>
        <w:widowControl/>
        <w:shd w:val="clear" w:color="auto" w:fill="FFFFFF"/>
        <w:spacing w:line="300" w:lineRule="auto"/>
        <w:ind w:left="567" w:right="140"/>
        <w:jc w:val="center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b/>
          <w:sz w:val="24"/>
          <w:szCs w:val="24"/>
        </w:rPr>
        <w:t>Структура дошкольного учреждения</w:t>
      </w:r>
    </w:p>
    <w:p w:rsidR="0026227B" w:rsidRPr="00D71430" w:rsidRDefault="00EB707D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Основной структурной единицей ДОУ является группа детей дошкольного возраста.</w:t>
      </w:r>
    </w:p>
    <w:p w:rsidR="0026227B" w:rsidRPr="00D71430" w:rsidRDefault="00B125C2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В МБДОУ функционирует 2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D71430">
        <w:rPr>
          <w:rFonts w:ascii="Times New Roman" w:hAnsi="Times New Roman" w:cs="Times New Roman"/>
          <w:sz w:val="24"/>
          <w:szCs w:val="24"/>
        </w:rPr>
        <w:t>ы 10,5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 часового пребывания:</w:t>
      </w:r>
    </w:p>
    <w:p w:rsidR="0026227B" w:rsidRPr="00D71430" w:rsidRDefault="00936D8B" w:rsidP="00936D8B">
      <w:pPr>
        <w:pStyle w:val="af0"/>
        <w:numPr>
          <w:ilvl w:val="0"/>
          <w:numId w:val="2"/>
        </w:numPr>
        <w:shd w:val="clear" w:color="auto" w:fill="FFFFFF"/>
        <w:spacing w:after="0"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1</w:t>
      </w:r>
      <w:r w:rsidR="00EB707D" w:rsidRPr="00D71430">
        <w:rPr>
          <w:rFonts w:ascii="Times New Roman" w:hAnsi="Times New Roman"/>
          <w:sz w:val="24"/>
          <w:szCs w:val="24"/>
        </w:rPr>
        <w:t xml:space="preserve"> групп</w:t>
      </w:r>
      <w:r w:rsidRPr="00D71430">
        <w:rPr>
          <w:rFonts w:ascii="Times New Roman" w:hAnsi="Times New Roman"/>
          <w:sz w:val="24"/>
          <w:szCs w:val="24"/>
        </w:rPr>
        <w:t>а</w:t>
      </w:r>
      <w:r w:rsidR="00EB707D" w:rsidRPr="00D71430">
        <w:rPr>
          <w:rFonts w:ascii="Times New Roman" w:hAnsi="Times New Roman"/>
          <w:sz w:val="24"/>
          <w:szCs w:val="24"/>
        </w:rPr>
        <w:t xml:space="preserve"> общеразвивающей направленности для детей дошкольного возраста;</w:t>
      </w:r>
    </w:p>
    <w:p w:rsidR="0026227B" w:rsidRPr="00D71430" w:rsidRDefault="00936D8B" w:rsidP="00DD5DF9">
      <w:pPr>
        <w:pStyle w:val="af0"/>
        <w:numPr>
          <w:ilvl w:val="0"/>
          <w:numId w:val="2"/>
        </w:numPr>
        <w:shd w:val="clear" w:color="auto" w:fill="FFFFFF"/>
        <w:spacing w:after="0"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1 группа</w:t>
      </w:r>
      <w:r w:rsidR="00EB707D" w:rsidRPr="00D71430">
        <w:rPr>
          <w:rFonts w:ascii="Times New Roman" w:hAnsi="Times New Roman"/>
          <w:sz w:val="24"/>
          <w:szCs w:val="24"/>
        </w:rPr>
        <w:t xml:space="preserve"> комбинированной направленности.</w:t>
      </w:r>
    </w:p>
    <w:p w:rsidR="0026227B" w:rsidRPr="00D71430" w:rsidRDefault="00936D8B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В 20</w:t>
      </w:r>
      <w:r w:rsidR="003B0A3F">
        <w:rPr>
          <w:rFonts w:ascii="Times New Roman" w:hAnsi="Times New Roman" w:cs="Times New Roman"/>
          <w:sz w:val="24"/>
          <w:szCs w:val="24"/>
        </w:rPr>
        <w:t>24 году детский сад посещает 17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3B0A3F">
        <w:rPr>
          <w:rFonts w:ascii="Times New Roman" w:hAnsi="Times New Roman" w:cs="Times New Roman"/>
          <w:sz w:val="24"/>
          <w:szCs w:val="24"/>
        </w:rPr>
        <w:t>ов от 3 до 7 лет и 3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 детей группы раннего возраста. </w:t>
      </w:r>
    </w:p>
    <w:p w:rsidR="0026227B" w:rsidRPr="00D71430" w:rsidRDefault="003B0A3F" w:rsidP="005C1D77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ребенок с ТНР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D8B" w:rsidRPr="00D7143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36D8B" w:rsidRPr="00D71430">
        <w:rPr>
          <w:rFonts w:ascii="Times New Roman" w:hAnsi="Times New Roman" w:cs="Times New Roman"/>
          <w:sz w:val="24"/>
          <w:szCs w:val="24"/>
        </w:rPr>
        <w:t xml:space="preserve"> имеет заключение 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ПМПК, </w:t>
      </w:r>
    </w:p>
    <w:p w:rsidR="0026227B" w:rsidRPr="00D71430" w:rsidRDefault="00EB707D" w:rsidP="00DD5DF9">
      <w:pPr>
        <w:widowControl/>
        <w:shd w:val="clear" w:color="auto" w:fill="FFFFFF"/>
        <w:spacing w:line="30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b/>
          <w:sz w:val="24"/>
          <w:szCs w:val="24"/>
        </w:rPr>
        <w:t>Социологическая характеристика семей воспитанников</w:t>
      </w:r>
    </w:p>
    <w:p w:rsidR="0026227B" w:rsidRPr="00D71430" w:rsidRDefault="00EB707D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Социальный статус и образовательный уровень родителей воспитанников определяет возрастающий социальный заказ на качественные образовательные услуги. </w:t>
      </w:r>
    </w:p>
    <w:p w:rsidR="0026227B" w:rsidRPr="00D71430" w:rsidRDefault="00EB707D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По социальному составу преобладает полная семья – 87</w:t>
      </w:r>
      <w:r w:rsidR="005C1D77" w:rsidRPr="00D71430">
        <w:rPr>
          <w:rFonts w:ascii="Times New Roman" w:hAnsi="Times New Roman" w:cs="Times New Roman"/>
          <w:sz w:val="24"/>
          <w:szCs w:val="24"/>
        </w:rPr>
        <w:t>%, неполная – 13%, опекуны – 0,</w:t>
      </w:r>
      <w:r w:rsidRPr="00D71430">
        <w:rPr>
          <w:rFonts w:ascii="Times New Roman" w:hAnsi="Times New Roman" w:cs="Times New Roman"/>
          <w:sz w:val="24"/>
          <w:szCs w:val="24"/>
        </w:rPr>
        <w:t>%. Следует отметить, что за три года значительно вырос процент многодетных семей (</w:t>
      </w:r>
      <w:r w:rsidR="005C1D77" w:rsidRPr="00D71430">
        <w:rPr>
          <w:rFonts w:ascii="Times New Roman" w:hAnsi="Times New Roman" w:cs="Times New Roman"/>
          <w:sz w:val="24"/>
          <w:szCs w:val="24"/>
        </w:rPr>
        <w:t>2</w:t>
      </w:r>
      <w:r w:rsidRPr="00D71430">
        <w:rPr>
          <w:rFonts w:ascii="Times New Roman" w:hAnsi="Times New Roman" w:cs="Times New Roman"/>
          <w:sz w:val="24"/>
          <w:szCs w:val="24"/>
        </w:rPr>
        <w:t>4% от общего состава семе</w:t>
      </w:r>
      <w:r w:rsidR="005C1D77" w:rsidRPr="00D71430">
        <w:rPr>
          <w:rFonts w:ascii="Times New Roman" w:hAnsi="Times New Roman" w:cs="Times New Roman"/>
          <w:sz w:val="24"/>
          <w:szCs w:val="24"/>
        </w:rPr>
        <w:t>й). Высшее образование имеют – 0</w:t>
      </w:r>
      <w:r w:rsidRPr="00D71430">
        <w:rPr>
          <w:rFonts w:ascii="Times New Roman" w:hAnsi="Times New Roman" w:cs="Times New Roman"/>
          <w:sz w:val="24"/>
          <w:szCs w:val="24"/>
        </w:rPr>
        <w:t xml:space="preserve">% </w:t>
      </w:r>
      <w:r w:rsidRPr="00D71430">
        <w:rPr>
          <w:rFonts w:ascii="Times New Roman" w:hAnsi="Times New Roman" w:cs="Times New Roman"/>
          <w:sz w:val="24"/>
          <w:szCs w:val="24"/>
        </w:rPr>
        <w:lastRenderedPageBreak/>
        <w:t xml:space="preserve">родителей, среднее профессиональное или среднее специальное – 25%. </w:t>
      </w:r>
      <w:r w:rsidR="005C1D77" w:rsidRPr="00D71430">
        <w:rPr>
          <w:rFonts w:ascii="Times New Roman" w:hAnsi="Times New Roman" w:cs="Times New Roman"/>
          <w:sz w:val="24"/>
          <w:szCs w:val="24"/>
        </w:rPr>
        <w:t>Остальные среднее</w:t>
      </w:r>
    </w:p>
    <w:p w:rsidR="0026227B" w:rsidRPr="00D71430" w:rsidRDefault="00EB707D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Характеризуя контингент родителей, следует отметить, что</w:t>
      </w:r>
      <w:r w:rsidR="005C1D77" w:rsidRPr="00D71430">
        <w:rPr>
          <w:rFonts w:ascii="Times New Roman" w:hAnsi="Times New Roman" w:cs="Times New Roman"/>
          <w:sz w:val="24"/>
          <w:szCs w:val="24"/>
        </w:rPr>
        <w:t xml:space="preserve"> большая часть – это служащие (</w:t>
      </w:r>
      <w:r w:rsidRPr="00D71430">
        <w:rPr>
          <w:rFonts w:ascii="Times New Roman" w:hAnsi="Times New Roman" w:cs="Times New Roman"/>
          <w:sz w:val="24"/>
          <w:szCs w:val="24"/>
        </w:rPr>
        <w:t xml:space="preserve">5%), представители рабочих специальностей составляют </w:t>
      </w:r>
      <w:r w:rsidR="00CA38A4" w:rsidRPr="00D71430">
        <w:rPr>
          <w:rFonts w:ascii="Times New Roman" w:hAnsi="Times New Roman" w:cs="Times New Roman"/>
          <w:sz w:val="24"/>
          <w:szCs w:val="24"/>
        </w:rPr>
        <w:t>(</w:t>
      </w:r>
      <w:r w:rsidRPr="00D71430">
        <w:rPr>
          <w:rFonts w:ascii="Times New Roman" w:hAnsi="Times New Roman" w:cs="Times New Roman"/>
          <w:sz w:val="24"/>
          <w:szCs w:val="24"/>
        </w:rPr>
        <w:t>22%</w:t>
      </w:r>
      <w:r w:rsidR="00CA38A4" w:rsidRPr="00D71430">
        <w:rPr>
          <w:rFonts w:ascii="Times New Roman" w:hAnsi="Times New Roman" w:cs="Times New Roman"/>
          <w:sz w:val="24"/>
          <w:szCs w:val="24"/>
        </w:rPr>
        <w:t>)</w:t>
      </w:r>
      <w:r w:rsidRPr="00D71430">
        <w:rPr>
          <w:rFonts w:ascii="Times New Roman" w:hAnsi="Times New Roman" w:cs="Times New Roman"/>
          <w:sz w:val="24"/>
          <w:szCs w:val="24"/>
        </w:rPr>
        <w:t xml:space="preserve">. </w:t>
      </w:r>
      <w:r w:rsidR="005C1D77" w:rsidRPr="00D71430">
        <w:rPr>
          <w:rFonts w:ascii="Times New Roman" w:hAnsi="Times New Roman" w:cs="Times New Roman"/>
          <w:sz w:val="24"/>
          <w:szCs w:val="24"/>
        </w:rPr>
        <w:t>Остальные домохозяйки</w:t>
      </w:r>
    </w:p>
    <w:p w:rsidR="0026227B" w:rsidRPr="00D71430" w:rsidRDefault="00EB707D" w:rsidP="00DD5DF9">
      <w:pPr>
        <w:widowControl/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Основная масса родителей относится к категории старше тридцати лет, занимает определенный социальный статус. Этим обоснован высокий социальный запрос родителей к качеству организации образовательного процесса в ДОУ.</w:t>
      </w:r>
    </w:p>
    <w:p w:rsidR="0026227B" w:rsidRPr="00D71430" w:rsidRDefault="00EB707D" w:rsidP="00DD5DF9">
      <w:pPr>
        <w:spacing w:line="30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</w:t>
      </w:r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На момент написания Программы развития общее количество педагогических и</w:t>
      </w:r>
      <w:r w:rsidR="005C1D77" w:rsidRPr="00D71430">
        <w:rPr>
          <w:rFonts w:ascii="Times New Roman" w:hAnsi="Times New Roman" w:cs="Times New Roman"/>
          <w:sz w:val="24"/>
          <w:szCs w:val="24"/>
        </w:rPr>
        <w:t xml:space="preserve"> административных работников – </w:t>
      </w:r>
      <w:r w:rsidR="003B0A3F">
        <w:rPr>
          <w:rFonts w:ascii="Times New Roman" w:hAnsi="Times New Roman" w:cs="Times New Roman"/>
          <w:sz w:val="24"/>
          <w:szCs w:val="24"/>
        </w:rPr>
        <w:t xml:space="preserve">4 педагога: (заведующий и </w:t>
      </w:r>
      <w:r w:rsidR="005C1D77" w:rsidRPr="00D71430">
        <w:rPr>
          <w:rFonts w:ascii="Times New Roman" w:hAnsi="Times New Roman" w:cs="Times New Roman"/>
          <w:sz w:val="24"/>
          <w:szCs w:val="24"/>
        </w:rPr>
        <w:t xml:space="preserve"> 3</w:t>
      </w:r>
      <w:r w:rsidRPr="00D71430">
        <w:rPr>
          <w:rFonts w:ascii="Times New Roman" w:hAnsi="Times New Roman" w:cs="Times New Roman"/>
          <w:sz w:val="24"/>
          <w:szCs w:val="24"/>
        </w:rPr>
        <w:t xml:space="preserve"> воспитателя). 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 стабильный, средний возраст </w:t>
      </w:r>
      <w:r w:rsidR="005C1D77" w:rsidRPr="00D71430">
        <w:rPr>
          <w:rFonts w:ascii="Times New Roman" w:hAnsi="Times New Roman" w:cs="Times New Roman"/>
          <w:color w:val="000000"/>
          <w:sz w:val="24"/>
          <w:szCs w:val="24"/>
        </w:rPr>
        <w:t>40 лет</w:t>
      </w: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45005" w:rsidRDefault="00EB707D" w:rsidP="00DD5DF9">
      <w:pPr>
        <w:tabs>
          <w:tab w:val="left" w:pos="739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Образовательный уровень: </w:t>
      </w:r>
    </w:p>
    <w:p w:rsidR="00A45005" w:rsidRDefault="00A45005" w:rsidP="00DD5DF9">
      <w:pPr>
        <w:tabs>
          <w:tab w:val="left" w:pos="739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высшее образование </w:t>
      </w:r>
      <w:r>
        <w:rPr>
          <w:rFonts w:ascii="Times New Roman" w:hAnsi="Times New Roman" w:cs="Times New Roman"/>
          <w:sz w:val="24"/>
          <w:szCs w:val="24"/>
        </w:rPr>
        <w:t>- 1чел. (33.3%)</w:t>
      </w:r>
    </w:p>
    <w:p w:rsidR="0026227B" w:rsidRPr="00D71430" w:rsidRDefault="00EB707D" w:rsidP="00DD5DF9">
      <w:pPr>
        <w:tabs>
          <w:tab w:val="left" w:pos="739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среднее </w:t>
      </w:r>
      <w:r w:rsidR="00A45005">
        <w:rPr>
          <w:rFonts w:ascii="Times New Roman" w:hAnsi="Times New Roman" w:cs="Times New Roman"/>
          <w:sz w:val="24"/>
          <w:szCs w:val="24"/>
        </w:rPr>
        <w:t>профессиональное образование – 2 чел. (66.6%</w:t>
      </w:r>
      <w:r w:rsidRPr="00D71430">
        <w:rPr>
          <w:rFonts w:ascii="Times New Roman" w:hAnsi="Times New Roman" w:cs="Times New Roman"/>
          <w:sz w:val="24"/>
          <w:szCs w:val="24"/>
        </w:rPr>
        <w:t xml:space="preserve">%) </w:t>
      </w:r>
    </w:p>
    <w:p w:rsidR="0026227B" w:rsidRPr="00D71430" w:rsidRDefault="005C1D77" w:rsidP="00DD5DF9">
      <w:pPr>
        <w:tabs>
          <w:tab w:val="left" w:pos="739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Аттестовано: всего – 3</w:t>
      </w:r>
      <w:r w:rsidR="00EB707D" w:rsidRPr="00D71430">
        <w:rPr>
          <w:rFonts w:ascii="Times New Roman" w:hAnsi="Times New Roman" w:cs="Times New Roman"/>
          <w:sz w:val="24"/>
          <w:szCs w:val="24"/>
        </w:rPr>
        <w:t>человек</w:t>
      </w:r>
      <w:r w:rsidR="00A45005">
        <w:rPr>
          <w:rFonts w:ascii="Times New Roman" w:hAnsi="Times New Roman" w:cs="Times New Roman"/>
          <w:sz w:val="24"/>
          <w:szCs w:val="24"/>
        </w:rPr>
        <w:t>а</w:t>
      </w:r>
      <w:r w:rsidR="00EB707D" w:rsidRPr="00D71430">
        <w:rPr>
          <w:rFonts w:ascii="Times New Roman" w:hAnsi="Times New Roman" w:cs="Times New Roman"/>
          <w:sz w:val="24"/>
          <w:szCs w:val="24"/>
        </w:rPr>
        <w:t>: на I</w:t>
      </w:r>
      <w:r w:rsidRPr="00D71430">
        <w:rPr>
          <w:rFonts w:ascii="Times New Roman" w:hAnsi="Times New Roman" w:cs="Times New Roman"/>
          <w:sz w:val="24"/>
          <w:szCs w:val="24"/>
        </w:rPr>
        <w:t xml:space="preserve"> квалификационную категорию – 1 чел. (33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Педагоги ДОУ своевременно повышают свою квалификацию. </w:t>
      </w:r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План повышения квалификации в учреждении имеется и выполняется. За последние 3 года педагоги повысили свою квалификацию </w:t>
      </w:r>
      <w:proofErr w:type="gramStart"/>
      <w:r w:rsidRPr="00D7143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1430">
        <w:rPr>
          <w:rFonts w:ascii="Times New Roman" w:hAnsi="Times New Roman" w:cs="Times New Roman"/>
          <w:sz w:val="24"/>
          <w:szCs w:val="24"/>
        </w:rPr>
        <w:t>:</w:t>
      </w:r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430">
        <w:rPr>
          <w:rFonts w:ascii="Times New Roman" w:hAnsi="Times New Roman" w:cs="Times New Roman"/>
          <w:sz w:val="24"/>
          <w:szCs w:val="24"/>
        </w:rPr>
        <w:t>ККИПКи</w:t>
      </w:r>
      <w:proofErr w:type="spellEnd"/>
      <w:r w:rsidRPr="00D71430">
        <w:rPr>
          <w:rFonts w:ascii="Times New Roman" w:hAnsi="Times New Roman" w:cs="Times New Roman"/>
          <w:sz w:val="24"/>
          <w:szCs w:val="24"/>
        </w:rPr>
        <w:t xml:space="preserve"> ППРО (г. Красноярск);</w:t>
      </w:r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КГПУ им.В.П. Астафьева (г</w:t>
      </w:r>
      <w:proofErr w:type="gramStart"/>
      <w:r w:rsidRPr="00D7143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71430">
        <w:rPr>
          <w:rFonts w:ascii="Times New Roman" w:hAnsi="Times New Roman" w:cs="Times New Roman"/>
          <w:sz w:val="24"/>
          <w:szCs w:val="24"/>
        </w:rPr>
        <w:t>расноярск);</w:t>
      </w:r>
    </w:p>
    <w:p w:rsidR="0026227B" w:rsidRPr="00D71430" w:rsidRDefault="005C1D77" w:rsidP="00DD5DF9">
      <w:pPr>
        <w:tabs>
          <w:tab w:val="left" w:pos="284"/>
          <w:tab w:val="left" w:pos="426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Педагоги МБ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ДОУ активно повышают уровень своей квалификации </w:t>
      </w:r>
      <w:proofErr w:type="gramStart"/>
      <w:r w:rsidR="00EB707D" w:rsidRPr="00D71430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EB707D" w:rsidRPr="00D71430">
        <w:rPr>
          <w:rFonts w:ascii="Times New Roman" w:hAnsi="Times New Roman" w:cs="Times New Roman"/>
          <w:sz w:val="24"/>
          <w:szCs w:val="24"/>
        </w:rPr>
        <w:t>:</w:t>
      </w:r>
    </w:p>
    <w:p w:rsidR="0026227B" w:rsidRPr="00D71430" w:rsidRDefault="00F55FE3" w:rsidP="00DD5DF9">
      <w:pPr>
        <w:widowControl/>
        <w:numPr>
          <w:ilvl w:val="0"/>
          <w:numId w:val="1"/>
        </w:num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посещение и</w:t>
      </w:r>
      <w:r w:rsidR="005C1D77" w:rsidRPr="00D71430">
        <w:rPr>
          <w:rFonts w:ascii="Times New Roman" w:hAnsi="Times New Roman" w:cs="Times New Roman"/>
          <w:sz w:val="24"/>
          <w:szCs w:val="24"/>
        </w:rPr>
        <w:t xml:space="preserve"> участие в районных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 методических объединениях;</w:t>
      </w:r>
    </w:p>
    <w:p w:rsidR="0026227B" w:rsidRPr="00D71430" w:rsidRDefault="00EB707D" w:rsidP="00DD5DF9">
      <w:pPr>
        <w:widowControl/>
        <w:numPr>
          <w:ilvl w:val="0"/>
          <w:numId w:val="1"/>
        </w:num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участие в творческих группах района;</w:t>
      </w:r>
    </w:p>
    <w:p w:rsidR="000857A2" w:rsidRPr="00D71430" w:rsidRDefault="000857A2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Материально-техническая база.</w:t>
      </w:r>
    </w:p>
    <w:p w:rsidR="0026227B" w:rsidRPr="00D71430" w:rsidRDefault="0000404E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За последние три года в </w:t>
      </w:r>
      <w:r w:rsidR="00EB707D" w:rsidRPr="00D71430">
        <w:rPr>
          <w:rFonts w:ascii="Times New Roman" w:hAnsi="Times New Roman" w:cs="Times New Roman"/>
          <w:color w:val="000000"/>
          <w:sz w:val="24"/>
          <w:szCs w:val="24"/>
        </w:rPr>
        <w:t>ДОУ зна</w:t>
      </w:r>
      <w:r w:rsidR="00F55FE3"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чительно расширена </w:t>
      </w:r>
      <w:r w:rsidR="00EB707D" w:rsidRPr="00D71430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материально-техническая база: проведены комплексные косметические ремонт</w:t>
      </w:r>
      <w:r w:rsidR="00F55FE3"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ы помещений, частично заменено </w:t>
      </w:r>
      <w:r w:rsidR="00EB707D"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и приобретено технологическое </w:t>
      </w:r>
      <w:proofErr w:type="gramStart"/>
      <w:r w:rsidR="00EB707D" w:rsidRPr="00D71430">
        <w:rPr>
          <w:rFonts w:ascii="Times New Roman" w:hAnsi="Times New Roman" w:cs="Times New Roman"/>
          <w:color w:val="000000"/>
          <w:sz w:val="24"/>
          <w:szCs w:val="24"/>
        </w:rPr>
        <w:t>оборудование</w:t>
      </w:r>
      <w:proofErr w:type="gramEnd"/>
      <w:r w:rsidR="00EB707D"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 и оборудование для пищеблока, детская мебель, игровое и </w:t>
      </w:r>
      <w:proofErr w:type="spellStart"/>
      <w:r w:rsidR="00EB707D" w:rsidRPr="00D71430">
        <w:rPr>
          <w:rFonts w:ascii="Times New Roman" w:hAnsi="Times New Roman" w:cs="Times New Roman"/>
          <w:color w:val="000000"/>
          <w:sz w:val="24"/>
          <w:szCs w:val="24"/>
        </w:rPr>
        <w:t>здоровьесберегающее</w:t>
      </w:r>
      <w:proofErr w:type="spellEnd"/>
      <w:r w:rsidR="00EB707D"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оборудование. 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помещениями ДОУ являются: </w:t>
      </w:r>
    </w:p>
    <w:p w:rsidR="0026227B" w:rsidRPr="00D71430" w:rsidRDefault="0000404E" w:rsidP="00A45005">
      <w:pPr>
        <w:shd w:val="clear" w:color="auto" w:fill="FFFFFF"/>
        <w:spacing w:line="300" w:lineRule="auto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>- групповые помещения -2</w:t>
      </w:r>
      <w:r w:rsidR="00EB707D" w:rsidRPr="00D714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227B" w:rsidRPr="00D71430" w:rsidRDefault="00EB707D" w:rsidP="00A45005">
      <w:pPr>
        <w:shd w:val="clear" w:color="auto" w:fill="FFFFFF"/>
        <w:spacing w:line="300" w:lineRule="auto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0404E" w:rsidRPr="00D71430">
        <w:rPr>
          <w:rFonts w:ascii="Times New Roman" w:hAnsi="Times New Roman" w:cs="Times New Roman"/>
          <w:color w:val="000000"/>
          <w:sz w:val="24"/>
          <w:szCs w:val="24"/>
        </w:rPr>
        <w:t>музыкальный и физкультурный зал</w:t>
      </w:r>
      <w:r w:rsidRPr="00D714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227B" w:rsidRPr="00D71430" w:rsidRDefault="00EB707D" w:rsidP="00A45005">
      <w:pPr>
        <w:shd w:val="clear" w:color="auto" w:fill="FFFFFF"/>
        <w:spacing w:line="300" w:lineRule="auto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>- кабинет дополнительного образования;</w:t>
      </w:r>
    </w:p>
    <w:p w:rsidR="0026227B" w:rsidRPr="00D71430" w:rsidRDefault="00EB707D" w:rsidP="00A45005">
      <w:pPr>
        <w:shd w:val="clear" w:color="auto" w:fill="FFFFFF"/>
        <w:spacing w:line="300" w:lineRule="auto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>- методический кабинет;</w:t>
      </w:r>
    </w:p>
    <w:p w:rsidR="0026227B" w:rsidRPr="00D71430" w:rsidRDefault="00EB707D" w:rsidP="00A45005">
      <w:pPr>
        <w:shd w:val="clear" w:color="auto" w:fill="FFFFFF"/>
        <w:spacing w:line="300" w:lineRule="auto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>- медицинский кабинет;</w:t>
      </w:r>
    </w:p>
    <w:p w:rsidR="0026227B" w:rsidRPr="00D71430" w:rsidRDefault="00EB707D" w:rsidP="00A45005">
      <w:pPr>
        <w:shd w:val="clear" w:color="auto" w:fill="FFFFFF"/>
        <w:spacing w:line="300" w:lineRule="auto"/>
        <w:ind w:left="567" w:right="140" w:firstLine="709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>- пищеблок.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>Дошкольное учреждение обору</w:t>
      </w:r>
      <w:r w:rsidR="00F55FE3"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довано </w:t>
      </w:r>
      <w:r w:rsidRPr="00D71430">
        <w:rPr>
          <w:rFonts w:ascii="Times New Roman" w:hAnsi="Times New Roman" w:cs="Times New Roman"/>
          <w:color w:val="000000"/>
          <w:sz w:val="24"/>
          <w:szCs w:val="24"/>
        </w:rPr>
        <w:t>внутри здания дет</w:t>
      </w:r>
      <w:r w:rsidR="00F55FE3"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ского сада, пожарной </w:t>
      </w: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сигнализацией, </w:t>
      </w:r>
      <w:r w:rsidR="0000404E"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 огорожена 2м забором и замками </w:t>
      </w:r>
      <w:r w:rsidRPr="00D71430">
        <w:rPr>
          <w:rFonts w:ascii="Times New Roman" w:hAnsi="Times New Roman" w:cs="Times New Roman"/>
          <w:color w:val="000000"/>
          <w:sz w:val="24"/>
          <w:szCs w:val="24"/>
        </w:rPr>
        <w:t>на воротах и входных дверях, что обеспечивает доста</w:t>
      </w:r>
      <w:r w:rsidR="00776F25"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точный уровень безопасности в </w:t>
      </w:r>
      <w:r w:rsidRPr="00D71430">
        <w:rPr>
          <w:rFonts w:ascii="Times New Roman" w:hAnsi="Times New Roman" w:cs="Times New Roman"/>
          <w:color w:val="000000"/>
          <w:sz w:val="24"/>
          <w:szCs w:val="24"/>
        </w:rPr>
        <w:t>ДОУ.</w:t>
      </w:r>
    </w:p>
    <w:p w:rsidR="00277798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В настоящее время в дошкольном </w:t>
      </w:r>
      <w:r w:rsidR="00A45005">
        <w:rPr>
          <w:rFonts w:ascii="Times New Roman" w:hAnsi="Times New Roman" w:cs="Times New Roman"/>
          <w:color w:val="000000"/>
          <w:sz w:val="24"/>
          <w:szCs w:val="24"/>
        </w:rPr>
        <w:t>учреждении имеются</w:t>
      </w:r>
      <w:r w:rsidR="00F55FE3" w:rsidRPr="00D714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музыкальный центр, компьютеры, ноутбуки, </w:t>
      </w:r>
      <w:r w:rsidR="00776F25" w:rsidRPr="00D71430">
        <w:rPr>
          <w:rFonts w:ascii="Times New Roman" w:hAnsi="Times New Roman" w:cs="Times New Roman"/>
          <w:color w:val="000000"/>
          <w:sz w:val="24"/>
          <w:szCs w:val="24"/>
        </w:rPr>
        <w:t>планшеты</w:t>
      </w: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, подвесной экран для работы с проектором. 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Задача оснащения предметно</w:t>
      </w:r>
      <w:r w:rsidR="00F55FE3" w:rsidRPr="00D71430">
        <w:rPr>
          <w:rFonts w:ascii="Times New Roman" w:hAnsi="Times New Roman" w:cs="Times New Roman"/>
          <w:color w:val="000000"/>
          <w:sz w:val="24"/>
          <w:szCs w:val="24"/>
        </w:rPr>
        <w:t>-развивающей среды ДОУ остается</w:t>
      </w: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 одной из главных. В группах необходим</w:t>
      </w:r>
      <w:r w:rsidR="00F55FE3" w:rsidRPr="00D71430">
        <w:rPr>
          <w:rFonts w:ascii="Times New Roman" w:hAnsi="Times New Roman" w:cs="Times New Roman"/>
          <w:color w:val="000000"/>
          <w:sz w:val="24"/>
          <w:szCs w:val="24"/>
        </w:rPr>
        <w:t>о расширять и обновлять игровые</w:t>
      </w: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 центры, пополнять демонстрационный и методический материал.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b/>
          <w:sz w:val="24"/>
          <w:szCs w:val="24"/>
        </w:rPr>
        <w:t xml:space="preserve">Работа с семьей </w:t>
      </w:r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Педагогами ДОУ ведётся активн</w:t>
      </w:r>
      <w:r w:rsidR="00F55FE3" w:rsidRPr="00D71430">
        <w:rPr>
          <w:rFonts w:ascii="Times New Roman" w:hAnsi="Times New Roman" w:cs="Times New Roman"/>
          <w:sz w:val="24"/>
          <w:szCs w:val="24"/>
        </w:rPr>
        <w:t>ая просветительская работа,</w:t>
      </w:r>
      <w:r w:rsidRPr="00D71430">
        <w:rPr>
          <w:rFonts w:ascii="Times New Roman" w:hAnsi="Times New Roman" w:cs="Times New Roman"/>
          <w:sz w:val="24"/>
          <w:szCs w:val="24"/>
        </w:rPr>
        <w:t xml:space="preserve"> направленная на повышение компетентности в вопросах воспитания и развития детей, успешной социализации ребёнка в обществе. </w:t>
      </w:r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Анализируя удовлетворённость</w:t>
      </w:r>
      <w:r w:rsidR="00F55FE3" w:rsidRPr="00D71430">
        <w:rPr>
          <w:rFonts w:ascii="Times New Roman" w:hAnsi="Times New Roman" w:cs="Times New Roman"/>
          <w:sz w:val="24"/>
          <w:szCs w:val="24"/>
        </w:rPr>
        <w:t xml:space="preserve"> родителей деятельностью ДОУ,</w:t>
      </w:r>
      <w:r w:rsidRPr="00D71430">
        <w:rPr>
          <w:rFonts w:ascii="Times New Roman" w:hAnsi="Times New Roman" w:cs="Times New Roman"/>
          <w:sz w:val="24"/>
          <w:szCs w:val="24"/>
        </w:rPr>
        <w:t xml:space="preserve"> наблюдается следующее, что родители:</w:t>
      </w:r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- считают, что воспитатели обеспечивают ребёнку разно</w:t>
      </w:r>
      <w:r w:rsidR="00776F25" w:rsidRPr="00D71430">
        <w:rPr>
          <w:rFonts w:ascii="Times New Roman" w:hAnsi="Times New Roman" w:cs="Times New Roman"/>
          <w:sz w:val="24"/>
          <w:szCs w:val="24"/>
        </w:rPr>
        <w:t xml:space="preserve">стороннее развитие, </w:t>
      </w:r>
      <w:r w:rsidRPr="00D71430">
        <w:rPr>
          <w:rFonts w:ascii="Times New Roman" w:hAnsi="Times New Roman" w:cs="Times New Roman"/>
          <w:sz w:val="24"/>
          <w:szCs w:val="24"/>
        </w:rPr>
        <w:t xml:space="preserve"> подготовку к школе и укрепление здоровья; </w:t>
      </w:r>
    </w:p>
    <w:p w:rsidR="0026227B" w:rsidRPr="00D71430" w:rsidRDefault="00F55FE3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- </w:t>
      </w:r>
      <w:r w:rsidR="00EB707D" w:rsidRPr="00D71430">
        <w:rPr>
          <w:rFonts w:ascii="Times New Roman" w:hAnsi="Times New Roman" w:cs="Times New Roman"/>
          <w:sz w:val="24"/>
          <w:szCs w:val="24"/>
        </w:rPr>
        <w:t>прислушиваются к</w:t>
      </w:r>
      <w:r w:rsidR="00776F25" w:rsidRPr="00D71430">
        <w:rPr>
          <w:rFonts w:ascii="Times New Roman" w:hAnsi="Times New Roman" w:cs="Times New Roman"/>
          <w:sz w:val="24"/>
          <w:szCs w:val="24"/>
        </w:rPr>
        <w:t xml:space="preserve"> воспитателю,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 его мнению и реализуют его советы в воспитании ребёнка;</w:t>
      </w:r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430">
        <w:rPr>
          <w:rFonts w:ascii="Times New Roman" w:hAnsi="Times New Roman" w:cs="Times New Roman"/>
          <w:sz w:val="24"/>
          <w:szCs w:val="24"/>
        </w:rPr>
        <w:t xml:space="preserve">- удовлетворены уровнем и содержанием образовательной работы с детьми в ДОУ; </w:t>
      </w:r>
      <w:proofErr w:type="gramEnd"/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- отмечают, что для ребёнка созданы комфортные условия.</w:t>
      </w:r>
    </w:p>
    <w:p w:rsidR="0026227B" w:rsidRPr="00D71430" w:rsidRDefault="00776F25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gramStart"/>
      <w:r w:rsidR="00EB707D" w:rsidRPr="00D71430">
        <w:rPr>
          <w:rFonts w:ascii="Times New Roman" w:hAnsi="Times New Roman" w:cs="Times New Roman"/>
          <w:sz w:val="24"/>
          <w:szCs w:val="24"/>
        </w:rPr>
        <w:t>по взаимодействию с семьей направлена на оказание помощи семье в воспитании ребёнка по следующим направлениям</w:t>
      </w:r>
      <w:proofErr w:type="gramEnd"/>
      <w:r w:rsidR="00EB707D" w:rsidRPr="00D714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1. </w:t>
      </w:r>
      <w:r w:rsidR="00CA38A4" w:rsidRPr="00D71430">
        <w:rPr>
          <w:rFonts w:ascii="Times New Roman" w:hAnsi="Times New Roman" w:cs="Times New Roman"/>
          <w:sz w:val="24"/>
          <w:szCs w:val="24"/>
        </w:rPr>
        <w:t>м</w:t>
      </w:r>
      <w:r w:rsidRPr="00D71430">
        <w:rPr>
          <w:rFonts w:ascii="Times New Roman" w:hAnsi="Times New Roman" w:cs="Times New Roman"/>
          <w:sz w:val="24"/>
          <w:szCs w:val="24"/>
        </w:rPr>
        <w:t>ероприятия с родителями с це</w:t>
      </w:r>
      <w:r w:rsidR="00F55FE3" w:rsidRPr="00D71430">
        <w:rPr>
          <w:rFonts w:ascii="Times New Roman" w:hAnsi="Times New Roman" w:cs="Times New Roman"/>
          <w:sz w:val="24"/>
          <w:szCs w:val="24"/>
        </w:rPr>
        <w:t xml:space="preserve">лью повышения их компетенции в </w:t>
      </w:r>
      <w:r w:rsidRPr="00D71430">
        <w:rPr>
          <w:rFonts w:ascii="Times New Roman" w:hAnsi="Times New Roman" w:cs="Times New Roman"/>
          <w:sz w:val="24"/>
          <w:szCs w:val="24"/>
        </w:rPr>
        <w:t>разных вопросах, пропаганды здорового образа жизни, популяризации физической культуры;</w:t>
      </w:r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2. </w:t>
      </w:r>
      <w:r w:rsidR="00CA38A4" w:rsidRPr="00D71430">
        <w:rPr>
          <w:rFonts w:ascii="Times New Roman" w:hAnsi="Times New Roman" w:cs="Times New Roman"/>
          <w:sz w:val="24"/>
          <w:szCs w:val="24"/>
        </w:rPr>
        <w:t>м</w:t>
      </w:r>
      <w:r w:rsidRPr="00D71430">
        <w:rPr>
          <w:rFonts w:ascii="Times New Roman" w:hAnsi="Times New Roman" w:cs="Times New Roman"/>
          <w:sz w:val="24"/>
          <w:szCs w:val="24"/>
        </w:rPr>
        <w:t>ероприятия, объединя</w:t>
      </w:r>
      <w:r w:rsidR="00F55FE3" w:rsidRPr="00D71430">
        <w:rPr>
          <w:rFonts w:ascii="Times New Roman" w:hAnsi="Times New Roman" w:cs="Times New Roman"/>
          <w:sz w:val="24"/>
          <w:szCs w:val="24"/>
        </w:rPr>
        <w:t xml:space="preserve">ющие родителей и детей с целью </w:t>
      </w:r>
      <w:r w:rsidRPr="00D71430">
        <w:rPr>
          <w:rFonts w:ascii="Times New Roman" w:hAnsi="Times New Roman" w:cs="Times New Roman"/>
          <w:sz w:val="24"/>
          <w:szCs w:val="24"/>
        </w:rPr>
        <w:t>укрепления института семьи, возрождение и сохранение духовно-нравственных ценностей семейных отн</w:t>
      </w:r>
      <w:r w:rsidR="00F55FE3" w:rsidRPr="00D71430">
        <w:rPr>
          <w:rFonts w:ascii="Times New Roman" w:hAnsi="Times New Roman" w:cs="Times New Roman"/>
          <w:sz w:val="24"/>
          <w:szCs w:val="24"/>
        </w:rPr>
        <w:t>ошений, стремление лучше узнать</w:t>
      </w:r>
      <w:r w:rsidRPr="00D71430">
        <w:rPr>
          <w:rFonts w:ascii="Times New Roman" w:hAnsi="Times New Roman" w:cs="Times New Roman"/>
          <w:sz w:val="24"/>
          <w:szCs w:val="24"/>
        </w:rPr>
        <w:t xml:space="preserve"> ребёнка, наладить содержательное общение;</w:t>
      </w:r>
    </w:p>
    <w:p w:rsidR="0026227B" w:rsidRPr="00D71430" w:rsidRDefault="00EB707D" w:rsidP="00DD5DF9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3. </w:t>
      </w:r>
      <w:r w:rsidR="00CA38A4" w:rsidRPr="00D71430">
        <w:rPr>
          <w:rFonts w:ascii="Times New Roman" w:hAnsi="Times New Roman" w:cs="Times New Roman"/>
          <w:sz w:val="24"/>
          <w:szCs w:val="24"/>
        </w:rPr>
        <w:t>м</w:t>
      </w:r>
      <w:r w:rsidRPr="00D71430">
        <w:rPr>
          <w:rFonts w:ascii="Times New Roman" w:hAnsi="Times New Roman" w:cs="Times New Roman"/>
          <w:sz w:val="24"/>
          <w:szCs w:val="24"/>
        </w:rPr>
        <w:t>ероприятия в семье, испо</w:t>
      </w:r>
      <w:r w:rsidR="00776F25" w:rsidRPr="00D71430">
        <w:rPr>
          <w:rFonts w:ascii="Times New Roman" w:hAnsi="Times New Roman" w:cs="Times New Roman"/>
          <w:sz w:val="24"/>
          <w:szCs w:val="24"/>
        </w:rPr>
        <w:t xml:space="preserve">льзуемые в работе </w:t>
      </w:r>
      <w:r w:rsidR="00F55FE3" w:rsidRPr="00D71430">
        <w:rPr>
          <w:rFonts w:ascii="Times New Roman" w:hAnsi="Times New Roman" w:cs="Times New Roman"/>
          <w:sz w:val="24"/>
          <w:szCs w:val="24"/>
        </w:rPr>
        <w:t>ДОУ с целью</w:t>
      </w:r>
      <w:r w:rsidRPr="00D71430">
        <w:rPr>
          <w:rFonts w:ascii="Times New Roman" w:hAnsi="Times New Roman" w:cs="Times New Roman"/>
          <w:sz w:val="24"/>
          <w:szCs w:val="24"/>
        </w:rPr>
        <w:t xml:space="preserve"> повышения инициативности и заинтересованности родителей.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b/>
          <w:sz w:val="24"/>
          <w:szCs w:val="24"/>
        </w:rPr>
        <w:t xml:space="preserve">Взаимодействие ДОУ с социальными учреждениями 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ДОУ сотрудничает с социальными учреждениями района, на основе двусторонних договорных отношений, планов мероприятий по совместной деятельности. Сотрудничество осуществляется со следующими организациями: М</w:t>
      </w:r>
      <w:r w:rsidR="00776F25" w:rsidRPr="00D71430">
        <w:rPr>
          <w:rFonts w:ascii="Times New Roman" w:hAnsi="Times New Roman" w:cs="Times New Roman"/>
          <w:sz w:val="24"/>
          <w:szCs w:val="24"/>
        </w:rPr>
        <w:t>БОУ</w:t>
      </w:r>
      <w:r w:rsidRPr="00D71430">
        <w:rPr>
          <w:rFonts w:ascii="Times New Roman" w:hAnsi="Times New Roman" w:cs="Times New Roman"/>
          <w:sz w:val="24"/>
          <w:szCs w:val="24"/>
        </w:rPr>
        <w:t xml:space="preserve"> № 4, «Детская библиотек</w:t>
      </w:r>
      <w:r w:rsidR="00F55FE3" w:rsidRPr="00D71430">
        <w:rPr>
          <w:rFonts w:ascii="Times New Roman" w:hAnsi="Times New Roman" w:cs="Times New Roman"/>
          <w:sz w:val="24"/>
          <w:szCs w:val="24"/>
        </w:rPr>
        <w:t>а</w:t>
      </w:r>
      <w:r w:rsidRPr="00D71430">
        <w:rPr>
          <w:rFonts w:ascii="Times New Roman" w:hAnsi="Times New Roman" w:cs="Times New Roman"/>
          <w:sz w:val="24"/>
          <w:szCs w:val="24"/>
        </w:rPr>
        <w:t xml:space="preserve">», </w:t>
      </w:r>
      <w:r w:rsidR="00776F25" w:rsidRPr="00D71430">
        <w:rPr>
          <w:rFonts w:ascii="Times New Roman" w:hAnsi="Times New Roman" w:cs="Times New Roman"/>
          <w:sz w:val="24"/>
          <w:szCs w:val="24"/>
        </w:rPr>
        <w:t>Сетевое взаимоотношение с ДОУ №20, №8, №50, №1</w:t>
      </w:r>
      <w:r w:rsidR="00A45005">
        <w:rPr>
          <w:rFonts w:ascii="Times New Roman" w:hAnsi="Times New Roman" w:cs="Times New Roman"/>
          <w:sz w:val="24"/>
          <w:szCs w:val="24"/>
        </w:rPr>
        <w:t xml:space="preserve">3, </w:t>
      </w:r>
      <w:r w:rsidR="00776F25" w:rsidRPr="00D71430">
        <w:rPr>
          <w:rFonts w:ascii="Times New Roman" w:hAnsi="Times New Roman" w:cs="Times New Roman"/>
          <w:sz w:val="24"/>
          <w:szCs w:val="24"/>
        </w:rPr>
        <w:t xml:space="preserve"> в</w:t>
      </w:r>
      <w:r w:rsidRPr="00D71430">
        <w:rPr>
          <w:rFonts w:ascii="Times New Roman" w:hAnsi="Times New Roman" w:cs="Times New Roman"/>
          <w:sz w:val="24"/>
          <w:szCs w:val="24"/>
        </w:rPr>
        <w:t xml:space="preserve">нешние связи и взаимоотношения в ДОУ строятся с учетом интересов детей, родителей и педагогов. </w:t>
      </w:r>
    </w:p>
    <w:p w:rsidR="000857A2" w:rsidRPr="00D71430" w:rsidRDefault="000857A2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b/>
          <w:sz w:val="24"/>
          <w:szCs w:val="24"/>
        </w:rPr>
        <w:t>Коррекционно-развивающая деятельность</w:t>
      </w:r>
    </w:p>
    <w:p w:rsidR="0026227B" w:rsidRPr="00D71430" w:rsidRDefault="00684B22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Для детей с ТНР</w:t>
      </w:r>
      <w:r w:rsidR="00776F25" w:rsidRPr="00D71430">
        <w:rPr>
          <w:rFonts w:ascii="Times New Roman" w:hAnsi="Times New Roman" w:cs="Times New Roman"/>
          <w:sz w:val="24"/>
          <w:szCs w:val="24"/>
        </w:rPr>
        <w:t xml:space="preserve"> разработана, утверждена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776F25" w:rsidRPr="00D71430">
        <w:rPr>
          <w:rFonts w:ascii="Times New Roman" w:hAnsi="Times New Roman" w:cs="Times New Roman"/>
          <w:sz w:val="24"/>
          <w:szCs w:val="24"/>
        </w:rPr>
        <w:t xml:space="preserve">ом заведующего ДОУ и согласована </w:t>
      </w:r>
      <w:proofErr w:type="gramStart"/>
      <w:r w:rsidR="00776F25" w:rsidRPr="00D714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76F25" w:rsidRPr="00D714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6F25" w:rsidRPr="00D71430">
        <w:rPr>
          <w:rFonts w:ascii="Times New Roman" w:hAnsi="Times New Roman" w:cs="Times New Roman"/>
          <w:sz w:val="24"/>
          <w:szCs w:val="24"/>
        </w:rPr>
        <w:t>родителям</w:t>
      </w:r>
      <w:proofErr w:type="gramEnd"/>
      <w:r w:rsidR="00776F25" w:rsidRPr="00D71430">
        <w:rPr>
          <w:rFonts w:ascii="Times New Roman" w:hAnsi="Times New Roman" w:cs="Times New Roman"/>
          <w:sz w:val="24"/>
          <w:szCs w:val="24"/>
        </w:rPr>
        <w:t xml:space="preserve"> (законным представителем) адаптированная образовательная программа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Основными задачами в работе данной категории детей являются: осуществление необходимой коррекции речевых нарушений, развитие произвольного внимания к звуковой стороне речи, совершенствование методов логопедической работы в соответствии с возможностями, потребностями и интересами детей, формирование слухового и зрительного восприятия, памяти, внимания, мыслительных операций анализа, синтеза, сравнения, обобщения, классификации, развитие общения и взаимодействия ребёнка </w:t>
      </w:r>
      <w:proofErr w:type="gramStart"/>
      <w:r w:rsidRPr="00D7143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71430">
        <w:rPr>
          <w:rFonts w:ascii="Times New Roman" w:hAnsi="Times New Roman" w:cs="Times New Roman"/>
          <w:sz w:val="24"/>
          <w:szCs w:val="24"/>
        </w:rPr>
        <w:t xml:space="preserve"> взрослыми и сверстниками, становление эмоционального интеллекта. 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lastRenderedPageBreak/>
        <w:t>В соответствии с перспективным планом система коррекционно-развивающей работы, включает</w:t>
      </w:r>
      <w:r w:rsidR="00684B22">
        <w:rPr>
          <w:rFonts w:ascii="Times New Roman" w:hAnsi="Times New Roman" w:cs="Times New Roman"/>
          <w:sz w:val="24"/>
          <w:szCs w:val="24"/>
        </w:rPr>
        <w:t xml:space="preserve"> в себя: обследование детей с ТНР</w:t>
      </w:r>
      <w:r w:rsidRPr="00D71430">
        <w:rPr>
          <w:rFonts w:ascii="Times New Roman" w:hAnsi="Times New Roman" w:cs="Times New Roman"/>
          <w:sz w:val="24"/>
          <w:szCs w:val="24"/>
        </w:rPr>
        <w:t xml:space="preserve">, регулярные заседания </w:t>
      </w:r>
      <w:proofErr w:type="spellStart"/>
      <w:r w:rsidRPr="00D71430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D71430">
        <w:rPr>
          <w:rFonts w:ascii="Times New Roman" w:hAnsi="Times New Roman" w:cs="Times New Roman"/>
          <w:sz w:val="24"/>
          <w:szCs w:val="24"/>
        </w:rPr>
        <w:t>; разработка АОП и индивидуальных маршрутов развития детей, проведение коррекционно-развивающих занятий специалистами, консультации родителей (законных представителей) и педагогов ДОУ, повышение педагогического мастерства через посещения семинар</w:t>
      </w:r>
      <w:r w:rsidR="00F55FE3" w:rsidRPr="00D71430">
        <w:rPr>
          <w:rFonts w:ascii="Times New Roman" w:hAnsi="Times New Roman" w:cs="Times New Roman"/>
          <w:sz w:val="24"/>
          <w:szCs w:val="24"/>
        </w:rPr>
        <w:t>ов, конференций, площадок и другое.</w:t>
      </w:r>
    </w:p>
    <w:p w:rsidR="0026227B" w:rsidRPr="00D71430" w:rsidRDefault="00EB707D" w:rsidP="00DD5DF9">
      <w:pPr>
        <w:tabs>
          <w:tab w:val="left" w:pos="180"/>
          <w:tab w:val="left" w:pos="720"/>
        </w:tabs>
        <w:spacing w:line="30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b/>
          <w:sz w:val="24"/>
          <w:szCs w:val="24"/>
        </w:rPr>
        <w:t>Физическое развитие воспитанников</w:t>
      </w:r>
    </w:p>
    <w:p w:rsidR="0026227B" w:rsidRPr="00D71430" w:rsidRDefault="00EB707D" w:rsidP="00DD5DF9">
      <w:pPr>
        <w:tabs>
          <w:tab w:val="left" w:pos="180"/>
          <w:tab w:val="left" w:pos="720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Вся физкультурно-оздоровительная р</w:t>
      </w:r>
      <w:r w:rsidR="00F55FE3" w:rsidRPr="00D71430">
        <w:rPr>
          <w:rFonts w:ascii="Times New Roman" w:hAnsi="Times New Roman" w:cs="Times New Roman"/>
          <w:sz w:val="24"/>
          <w:szCs w:val="24"/>
        </w:rPr>
        <w:t>абота с детьми ДОУ строится с</w:t>
      </w:r>
      <w:r w:rsidRPr="00D71430">
        <w:rPr>
          <w:rFonts w:ascii="Times New Roman" w:hAnsi="Times New Roman" w:cs="Times New Roman"/>
          <w:sz w:val="24"/>
          <w:szCs w:val="24"/>
        </w:rPr>
        <w:t xml:space="preserve"> учётом их физической подготовленности и уровня физического развития каждого ребёнка. </w:t>
      </w:r>
    </w:p>
    <w:p w:rsidR="0026227B" w:rsidRPr="00D71430" w:rsidRDefault="00EB707D" w:rsidP="00DD5DF9">
      <w:pPr>
        <w:tabs>
          <w:tab w:val="left" w:pos="180"/>
          <w:tab w:val="left" w:pos="720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Одно из основных направлений физкультурно-оздоровительной работы </w:t>
      </w:r>
      <w:r w:rsidR="00DD5DF9" w:rsidRPr="00D71430">
        <w:rPr>
          <w:rFonts w:ascii="Times New Roman" w:hAnsi="Times New Roman" w:cs="Times New Roman"/>
          <w:sz w:val="24"/>
          <w:szCs w:val="24"/>
        </w:rPr>
        <w:t>–</w:t>
      </w:r>
      <w:r w:rsidRPr="00D71430">
        <w:rPr>
          <w:rFonts w:ascii="Times New Roman" w:hAnsi="Times New Roman" w:cs="Times New Roman"/>
          <w:sz w:val="24"/>
          <w:szCs w:val="24"/>
        </w:rPr>
        <w:t xml:space="preserve">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26227B" w:rsidRPr="00D71430" w:rsidRDefault="00EB707D" w:rsidP="00DD5DF9">
      <w:pPr>
        <w:tabs>
          <w:tab w:val="left" w:pos="180"/>
          <w:tab w:val="left" w:pos="720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В ДОУ педагогами систематически проводятся: различные виды гимнастик (утренняя, бодрящая, дыхательная), динамические и подвижные игры, проветривание и </w:t>
      </w:r>
      <w:proofErr w:type="spellStart"/>
      <w:r w:rsidRPr="00D71430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D71430">
        <w:rPr>
          <w:rFonts w:ascii="Times New Roman" w:hAnsi="Times New Roman" w:cs="Times New Roman"/>
          <w:sz w:val="24"/>
          <w:szCs w:val="24"/>
        </w:rPr>
        <w:t xml:space="preserve"> помещения, гигиенические и водны</w:t>
      </w:r>
      <w:r w:rsidR="00537BA2" w:rsidRPr="00D71430">
        <w:rPr>
          <w:rFonts w:ascii="Times New Roman" w:hAnsi="Times New Roman" w:cs="Times New Roman"/>
          <w:sz w:val="24"/>
          <w:szCs w:val="24"/>
        </w:rPr>
        <w:t>е процедуры.</w:t>
      </w:r>
    </w:p>
    <w:p w:rsidR="0026227B" w:rsidRPr="00D71430" w:rsidRDefault="00EB707D" w:rsidP="00DD5DF9">
      <w:pPr>
        <w:tabs>
          <w:tab w:val="left" w:pos="180"/>
          <w:tab w:val="left" w:pos="720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Дети посредством различных методов и способов получают знания о здоровом образе жизни, которые помогают им анализировать свое состояние здоровья, самочувствие, поведение, а также освоить навыки сохранения и укрепления здоровья. </w:t>
      </w:r>
    </w:p>
    <w:p w:rsidR="0026227B" w:rsidRPr="00D71430" w:rsidRDefault="00EB707D" w:rsidP="00DD5DF9">
      <w:pPr>
        <w:tabs>
          <w:tab w:val="left" w:pos="180"/>
          <w:tab w:val="left" w:pos="720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Организация тесного взаимодействия специалистов, воспитателей, медицинского персонала и родителей способствует построению эффективного физического развития с учетом индивидуальных, возрастных, личностных особенностей и возможностей детей, что обеспечивает положительную динамику. </w:t>
      </w:r>
    </w:p>
    <w:p w:rsidR="0026227B" w:rsidRPr="00D71430" w:rsidRDefault="0026227B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5DF9" w:rsidRPr="00D71430" w:rsidRDefault="00EB707D" w:rsidP="000857A2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В дошкольном учреждении проводится комплексная работа по включению родителей в образовательный процесс ДОУ. Существуют возможности организации консультативной помощи, совместных досугов, творческих проектов, выставок, спортивных мероприятий, праздников, традиций. Что способствует включенности родителей в образовательный процесс и решению проблемы пассивности родительской общественности.</w:t>
      </w:r>
    </w:p>
    <w:p w:rsidR="000857A2" w:rsidRPr="00D71430" w:rsidRDefault="000857A2" w:rsidP="000857A2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27B" w:rsidRPr="00D71430" w:rsidRDefault="00EB707D" w:rsidP="0008643C">
      <w:pPr>
        <w:pStyle w:val="af0"/>
        <w:numPr>
          <w:ilvl w:val="0"/>
          <w:numId w:val="12"/>
        </w:numPr>
        <w:shd w:val="clear" w:color="auto" w:fill="FFFFFF"/>
        <w:spacing w:line="300" w:lineRule="auto"/>
        <w:ind w:left="567" w:right="140" w:firstLine="709"/>
        <w:jc w:val="center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/>
          <w:sz w:val="24"/>
          <w:szCs w:val="24"/>
        </w:rPr>
        <w:t xml:space="preserve">КОНЦЕПТУАЛЬНЫЕ ПРЕДСТАВЛЕНИЯ О РАЗВИТИИ </w:t>
      </w:r>
    </w:p>
    <w:p w:rsidR="008C5CD8" w:rsidRPr="00D71430" w:rsidRDefault="008C5CD8" w:rsidP="00DD5DF9">
      <w:pPr>
        <w:shd w:val="clear" w:color="auto" w:fill="FFFFFF"/>
        <w:spacing w:line="300" w:lineRule="auto"/>
        <w:ind w:left="567" w:right="14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ДОУ являясь частью системы образования, всегда находится в центре изменений, происходящих в политическом и социально-экономическом устройстве государства и жизни общества. По этой причине наше учреждение должно не просто соответствовать реалиям текущего момента, но определять и конструировать будущее. Всё это требует определения собственной стратегии и тактики инновационного развития ДОУ, модернизации развития образовательной среды.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Прежде чем перейти к реализации программы развития необходимо выделить актуальные проблемы, затрудняющие полноценную работу. 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lastRenderedPageBreak/>
        <w:t xml:space="preserve">Одной из первостепенных проблем является недостаточно наполненная предметно-развивающая среда ДОУ, что значительно ограничивает полноценное развитие ребенка. </w:t>
      </w:r>
    </w:p>
    <w:p w:rsidR="0026227B" w:rsidRPr="00D71430" w:rsidRDefault="008C5CD8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Также внедряя</w:t>
      </w:r>
      <w:r w:rsidR="00684B22">
        <w:rPr>
          <w:rFonts w:ascii="Times New Roman" w:hAnsi="Times New Roman" w:cs="Times New Roman"/>
          <w:sz w:val="24"/>
          <w:szCs w:val="24"/>
        </w:rPr>
        <w:t>,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 инновационные программы в образовательный процесс стоит проблема недостаточной компетенции педагогов в их реализации. Не все педагоги могут оперативно изменить представление о современном </w:t>
      </w:r>
      <w:proofErr w:type="gramStart"/>
      <w:r w:rsidR="00EB707D" w:rsidRPr="00D71430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="00EB707D" w:rsidRPr="00D71430">
        <w:rPr>
          <w:rFonts w:ascii="Times New Roman" w:hAnsi="Times New Roman" w:cs="Times New Roman"/>
          <w:sz w:val="24"/>
          <w:szCs w:val="24"/>
        </w:rPr>
        <w:t xml:space="preserve"> и включится в новую образовательную деятельность. 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Следующей немаловажной проблемой является пассивность родительской общественности к жизни ДОУ. Эффективное развитие ребенка получится только при взаимодействии трех сторон: педагог-родитель-ребенок. </w:t>
      </w:r>
    </w:p>
    <w:p w:rsidR="0026227B" w:rsidRPr="00D71430" w:rsidRDefault="00EB707D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Исходя</w:t>
      </w:r>
      <w:r w:rsidR="00684B22">
        <w:rPr>
          <w:rFonts w:ascii="Times New Roman" w:hAnsi="Times New Roman" w:cs="Times New Roman"/>
          <w:sz w:val="24"/>
          <w:szCs w:val="24"/>
        </w:rPr>
        <w:t>,</w:t>
      </w:r>
      <w:r w:rsidRPr="00D71430">
        <w:rPr>
          <w:rFonts w:ascii="Times New Roman" w:hAnsi="Times New Roman" w:cs="Times New Roman"/>
          <w:sz w:val="24"/>
          <w:szCs w:val="24"/>
        </w:rPr>
        <w:t xml:space="preserve"> из этого мы разработали пла</w:t>
      </w:r>
      <w:r w:rsidR="008C5CD8" w:rsidRPr="00D71430">
        <w:rPr>
          <w:rFonts w:ascii="Times New Roman" w:hAnsi="Times New Roman" w:cs="Times New Roman"/>
          <w:sz w:val="24"/>
          <w:szCs w:val="24"/>
        </w:rPr>
        <w:t xml:space="preserve">н мероприятий, направленный на </w:t>
      </w:r>
      <w:r w:rsidRPr="00D71430">
        <w:rPr>
          <w:rFonts w:ascii="Times New Roman" w:hAnsi="Times New Roman" w:cs="Times New Roman"/>
          <w:sz w:val="24"/>
          <w:szCs w:val="24"/>
        </w:rPr>
        <w:t xml:space="preserve">решение данных проблем и повышение эффективности образовательного и воспитательного процесса. </w:t>
      </w:r>
    </w:p>
    <w:p w:rsidR="00091A01" w:rsidRPr="00D71430" w:rsidRDefault="00EB707D" w:rsidP="00091A01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Программы развития основывается на праве каждого ребенка на получение полноценного качественного образования в соответствии с его индивидуальными запросами </w:t>
      </w:r>
      <w:r w:rsidRPr="00D714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D71430">
        <w:rPr>
          <w:rFonts w:ascii="Times New Roman" w:hAnsi="Times New Roman" w:cs="Times New Roman"/>
          <w:color w:val="000000"/>
          <w:sz w:val="24"/>
          <w:szCs w:val="24"/>
        </w:rPr>
        <w:t>возможностями. Детский сад создаёт оптимальные условия для гармоничного развития интеллектуальной, эмоциональной, физической сфер личности путем единства обучения и воспитания.</w:t>
      </w:r>
      <w:r w:rsidR="00537BA2"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A01"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и использование мультисреды, предоставляет детям широкий доступ к информации в различных предметных областях, развивает активность, инициативность, повышает интерес к образовательному процессу. Ребенок становится более коммуникабельным и социализированным в обществе.  </w:t>
      </w:r>
    </w:p>
    <w:p w:rsidR="0026227B" w:rsidRPr="00D71430" w:rsidRDefault="00B73625" w:rsidP="00DD5DF9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t>А также на основе следующих принципов:</w:t>
      </w:r>
    </w:p>
    <w:p w:rsidR="00B73625" w:rsidRPr="00D71430" w:rsidRDefault="00F00709" w:rsidP="00DD5DF9">
      <w:pPr>
        <w:pStyle w:val="af0"/>
        <w:numPr>
          <w:ilvl w:val="0"/>
          <w:numId w:val="6"/>
        </w:numPr>
        <w:spacing w:line="300" w:lineRule="auto"/>
        <w:ind w:left="567" w:right="142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а</w:t>
      </w:r>
      <w:r w:rsidR="00B73625" w:rsidRPr="00D71430">
        <w:rPr>
          <w:rFonts w:ascii="Times New Roman" w:hAnsi="Times New Roman"/>
          <w:sz w:val="24"/>
          <w:szCs w:val="24"/>
        </w:rPr>
        <w:t>ктуальность – программа ориентирована на решение наиболее значимых проблем для будущей (перспективной) системы образовательного и коррекционного процесса детского сада</w:t>
      </w:r>
      <w:r w:rsidRPr="00D71430">
        <w:rPr>
          <w:rFonts w:ascii="Times New Roman" w:hAnsi="Times New Roman"/>
          <w:sz w:val="24"/>
          <w:szCs w:val="24"/>
        </w:rPr>
        <w:t>;</w:t>
      </w:r>
    </w:p>
    <w:p w:rsidR="00B73625" w:rsidRPr="00D71430" w:rsidRDefault="00F00709" w:rsidP="00DD5DF9">
      <w:pPr>
        <w:pStyle w:val="af0"/>
        <w:numPr>
          <w:ilvl w:val="0"/>
          <w:numId w:val="6"/>
        </w:numPr>
        <w:spacing w:line="300" w:lineRule="auto"/>
        <w:ind w:left="567" w:right="142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1430">
        <w:rPr>
          <w:rFonts w:ascii="Times New Roman" w:hAnsi="Times New Roman"/>
          <w:sz w:val="24"/>
          <w:szCs w:val="24"/>
        </w:rPr>
        <w:t>п</w:t>
      </w:r>
      <w:r w:rsidR="00B73625" w:rsidRPr="00D71430">
        <w:rPr>
          <w:rFonts w:ascii="Times New Roman" w:hAnsi="Times New Roman"/>
          <w:sz w:val="24"/>
          <w:szCs w:val="24"/>
        </w:rPr>
        <w:t>рогностичность</w:t>
      </w:r>
      <w:proofErr w:type="spellEnd"/>
      <w:r w:rsidR="00B73625" w:rsidRPr="00D71430">
        <w:rPr>
          <w:rFonts w:ascii="Times New Roman" w:hAnsi="Times New Roman"/>
          <w:sz w:val="24"/>
          <w:szCs w:val="24"/>
        </w:rPr>
        <w:t xml:space="preserve"> – данная программа отражает в своих целях и планируемых действиях не только сегодняшние, но и будущие требования к дошкольному учреждению. Просчитываются риски, возникновение которых возможно при реализации программы; намечается соответствие программы изменяющимся требованиям и условиям, в которых она будет реализоваться</w:t>
      </w:r>
      <w:r w:rsidRPr="00D71430">
        <w:rPr>
          <w:rFonts w:ascii="Times New Roman" w:hAnsi="Times New Roman"/>
          <w:sz w:val="24"/>
          <w:szCs w:val="24"/>
        </w:rPr>
        <w:t>;</w:t>
      </w:r>
    </w:p>
    <w:p w:rsidR="00B73625" w:rsidRPr="00D71430" w:rsidRDefault="00F00709" w:rsidP="00DD5DF9">
      <w:pPr>
        <w:pStyle w:val="af0"/>
        <w:numPr>
          <w:ilvl w:val="0"/>
          <w:numId w:val="6"/>
        </w:numPr>
        <w:spacing w:line="300" w:lineRule="auto"/>
        <w:ind w:left="567" w:right="142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р</w:t>
      </w:r>
      <w:r w:rsidR="00B73625" w:rsidRPr="00D71430">
        <w:rPr>
          <w:rFonts w:ascii="Times New Roman" w:hAnsi="Times New Roman"/>
          <w:sz w:val="24"/>
          <w:szCs w:val="24"/>
        </w:rPr>
        <w:t>ациональность – программой определены цели и способы их достижения, которые позволят получить максимально возможные результаты</w:t>
      </w:r>
      <w:r w:rsidRPr="00D71430">
        <w:rPr>
          <w:rFonts w:ascii="Times New Roman" w:hAnsi="Times New Roman"/>
          <w:sz w:val="24"/>
          <w:szCs w:val="24"/>
        </w:rPr>
        <w:t>;</w:t>
      </w:r>
    </w:p>
    <w:p w:rsidR="00B73625" w:rsidRPr="00D71430" w:rsidRDefault="00F00709" w:rsidP="00DD5DF9">
      <w:pPr>
        <w:pStyle w:val="af0"/>
        <w:numPr>
          <w:ilvl w:val="0"/>
          <w:numId w:val="6"/>
        </w:numPr>
        <w:spacing w:line="300" w:lineRule="auto"/>
        <w:ind w:left="567" w:right="142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р</w:t>
      </w:r>
      <w:r w:rsidR="00B73625" w:rsidRPr="00D71430">
        <w:rPr>
          <w:rFonts w:ascii="Times New Roman" w:hAnsi="Times New Roman"/>
          <w:sz w:val="24"/>
          <w:szCs w:val="24"/>
        </w:rPr>
        <w:t>еалистичность – программа призвана обеспечить соответствие между желаемым и возможным, т</w:t>
      </w:r>
      <w:r w:rsidR="00DD5DF9" w:rsidRPr="00D71430">
        <w:rPr>
          <w:rFonts w:ascii="Times New Roman" w:hAnsi="Times New Roman"/>
          <w:sz w:val="24"/>
          <w:szCs w:val="24"/>
        </w:rPr>
        <w:t>о есть</w:t>
      </w:r>
      <w:r w:rsidR="00B73625" w:rsidRPr="00D71430">
        <w:rPr>
          <w:rFonts w:ascii="Times New Roman" w:hAnsi="Times New Roman"/>
          <w:sz w:val="24"/>
          <w:szCs w:val="24"/>
        </w:rPr>
        <w:t xml:space="preserve"> между целями программы и средствами их реализации</w:t>
      </w:r>
      <w:r w:rsidRPr="00D71430">
        <w:rPr>
          <w:rFonts w:ascii="Times New Roman" w:hAnsi="Times New Roman"/>
          <w:sz w:val="24"/>
          <w:szCs w:val="24"/>
        </w:rPr>
        <w:t>;</w:t>
      </w:r>
    </w:p>
    <w:p w:rsidR="00B73625" w:rsidRPr="00D71430" w:rsidRDefault="00F00709" w:rsidP="00DD5DF9">
      <w:pPr>
        <w:pStyle w:val="af0"/>
        <w:numPr>
          <w:ilvl w:val="0"/>
          <w:numId w:val="6"/>
        </w:numPr>
        <w:spacing w:line="300" w:lineRule="auto"/>
        <w:ind w:left="567" w:right="142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ц</w:t>
      </w:r>
      <w:r w:rsidR="00B73625" w:rsidRPr="00D71430">
        <w:rPr>
          <w:rFonts w:ascii="Times New Roman" w:hAnsi="Times New Roman"/>
          <w:sz w:val="24"/>
          <w:szCs w:val="24"/>
        </w:rPr>
        <w:t>елостность –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</w:t>
      </w:r>
      <w:r w:rsidRPr="00D71430">
        <w:rPr>
          <w:rFonts w:ascii="Times New Roman" w:hAnsi="Times New Roman"/>
          <w:sz w:val="24"/>
          <w:szCs w:val="24"/>
        </w:rPr>
        <w:t>;</w:t>
      </w:r>
    </w:p>
    <w:p w:rsidR="00B73625" w:rsidRPr="00D71430" w:rsidRDefault="00F00709" w:rsidP="00FC6227">
      <w:pPr>
        <w:pStyle w:val="af0"/>
        <w:numPr>
          <w:ilvl w:val="0"/>
          <w:numId w:val="6"/>
        </w:numPr>
        <w:spacing w:line="300" w:lineRule="auto"/>
        <w:ind w:left="567" w:right="142" w:firstLine="426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к</w:t>
      </w:r>
      <w:r w:rsidR="00B73625" w:rsidRPr="00D71430">
        <w:rPr>
          <w:rFonts w:ascii="Times New Roman" w:hAnsi="Times New Roman"/>
          <w:sz w:val="24"/>
          <w:szCs w:val="24"/>
        </w:rPr>
        <w:t>онтролируемость – в программе определены конечные и промежуточные цели, задачи, которые являются измеримыми, сформулированы критерии оценки результатов развития ДОУ</w:t>
      </w:r>
      <w:r w:rsidRPr="00D71430">
        <w:rPr>
          <w:rFonts w:ascii="Times New Roman" w:hAnsi="Times New Roman"/>
          <w:sz w:val="24"/>
          <w:szCs w:val="24"/>
        </w:rPr>
        <w:t>;</w:t>
      </w:r>
    </w:p>
    <w:p w:rsidR="000857A2" w:rsidRPr="00D71430" w:rsidRDefault="00EB707D" w:rsidP="00FC6227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14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Детский сад готовит воспитанников как к продолжению образования в школе, так и к применению полученных компетенций в жизни, в своей практической деятельности.</w:t>
      </w:r>
    </w:p>
    <w:p w:rsidR="0026227B" w:rsidRPr="00D71430" w:rsidRDefault="00EB707D" w:rsidP="00DD5DF9">
      <w:pPr>
        <w:spacing w:line="300" w:lineRule="auto"/>
        <w:ind w:left="567" w:right="14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выпускника ДОУ (как желаемый результат)</w:t>
      </w:r>
      <w:r w:rsidR="00DD5DF9" w:rsidRPr="00D71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6227B" w:rsidRPr="00D71430" w:rsidRDefault="00DD5DF9" w:rsidP="00DD5DF9">
      <w:pPr>
        <w:pStyle w:val="af0"/>
        <w:numPr>
          <w:ilvl w:val="0"/>
          <w:numId w:val="8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1430">
        <w:rPr>
          <w:rFonts w:ascii="Times New Roman" w:hAnsi="Times New Roman"/>
          <w:bCs/>
          <w:color w:val="000000"/>
          <w:sz w:val="24"/>
          <w:szCs w:val="24"/>
        </w:rPr>
        <w:t>л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юбознательный</w:t>
      </w:r>
      <w:proofErr w:type="gramEnd"/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, активный, инициативный, способный самостоятельно действовать в повседневной жизни, любит экспериментировать</w:t>
      </w:r>
      <w:r w:rsidRPr="00D7143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6227B" w:rsidRPr="00D71430" w:rsidRDefault="00DD5DF9" w:rsidP="00DD5DF9">
      <w:pPr>
        <w:pStyle w:val="af0"/>
        <w:numPr>
          <w:ilvl w:val="0"/>
          <w:numId w:val="8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t>у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 xml:space="preserve"> ребенка </w:t>
      </w:r>
      <w:proofErr w:type="gramStart"/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высоко развита</w:t>
      </w:r>
      <w:proofErr w:type="gramEnd"/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 xml:space="preserve"> эмоционально-личностная сфера</w:t>
      </w:r>
      <w:r w:rsidRPr="00D7143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6227B" w:rsidRPr="00D71430" w:rsidRDefault="00DD5DF9" w:rsidP="00DD5DF9">
      <w:pPr>
        <w:pStyle w:val="af0"/>
        <w:numPr>
          <w:ilvl w:val="0"/>
          <w:numId w:val="8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 xml:space="preserve">владевший средствами общения и способами взаимодействия </w:t>
      </w:r>
      <w:proofErr w:type="gramStart"/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со</w:t>
      </w:r>
      <w:proofErr w:type="gramEnd"/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</w:t>
      </w:r>
      <w:r w:rsidRPr="00D7143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3D01A9" w:rsidRPr="00D71430" w:rsidRDefault="003D01A9" w:rsidP="00DD5DF9">
      <w:pPr>
        <w:pStyle w:val="af0"/>
        <w:numPr>
          <w:ilvl w:val="0"/>
          <w:numId w:val="8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ребенок  го</w:t>
      </w:r>
      <w:r w:rsidR="008010FA">
        <w:rPr>
          <w:rFonts w:ascii="Times New Roman" w:hAnsi="Times New Roman"/>
          <w:sz w:val="24"/>
          <w:szCs w:val="24"/>
        </w:rPr>
        <w:t>товый к жизни в современном</w:t>
      </w:r>
      <w:r w:rsidRPr="00D71430">
        <w:rPr>
          <w:rFonts w:ascii="Times New Roman" w:hAnsi="Times New Roman"/>
          <w:sz w:val="24"/>
          <w:szCs w:val="24"/>
        </w:rPr>
        <w:t xml:space="preserve"> обществе; </w:t>
      </w:r>
    </w:p>
    <w:p w:rsidR="0026227B" w:rsidRPr="00D71430" w:rsidRDefault="00DD5DF9" w:rsidP="00DD5DF9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t>р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ебенок способен планировать свои действия, направленные на достижение конкретной цели</w:t>
      </w:r>
      <w:r w:rsidRPr="00D7143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3D01A9" w:rsidRPr="00D71430" w:rsidRDefault="00DD5DF9" w:rsidP="003D01A9">
      <w:pPr>
        <w:pStyle w:val="af0"/>
        <w:numPr>
          <w:ilvl w:val="0"/>
          <w:numId w:val="8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1430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пособный</w:t>
      </w:r>
      <w:proofErr w:type="gramEnd"/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</w:t>
      </w:r>
      <w:r w:rsidR="003D01A9" w:rsidRPr="00D7143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6227B" w:rsidRPr="00D71430" w:rsidRDefault="003D01A9" w:rsidP="003D01A9">
      <w:pPr>
        <w:pStyle w:val="af0"/>
        <w:numPr>
          <w:ilvl w:val="0"/>
          <w:numId w:val="8"/>
        </w:numPr>
        <w:spacing w:after="0"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t xml:space="preserve"> физически </w:t>
      </w:r>
      <w:proofErr w:type="gramStart"/>
      <w:r w:rsidRPr="00D71430">
        <w:rPr>
          <w:rFonts w:ascii="Times New Roman" w:hAnsi="Times New Roman"/>
          <w:bCs/>
          <w:color w:val="000000"/>
          <w:sz w:val="24"/>
          <w:szCs w:val="24"/>
        </w:rPr>
        <w:t>развитый</w:t>
      </w:r>
      <w:proofErr w:type="gramEnd"/>
      <w:r w:rsidRPr="00D71430">
        <w:rPr>
          <w:rFonts w:ascii="Times New Roman" w:hAnsi="Times New Roman"/>
          <w:bCs/>
          <w:color w:val="000000"/>
          <w:sz w:val="24"/>
          <w:szCs w:val="24"/>
        </w:rPr>
        <w:t>, овладевший основными культурно-гигиеническими навыками. У него сформированы основные физические качества и потребность в двигательной активности.</w:t>
      </w:r>
    </w:p>
    <w:p w:rsidR="0026227B" w:rsidRPr="00D71430" w:rsidRDefault="00EB707D" w:rsidP="003D01A9">
      <w:pPr>
        <w:spacing w:line="300" w:lineRule="auto"/>
        <w:ind w:left="567" w:right="142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14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Иными словами, мы </w:t>
      </w:r>
      <w:r w:rsidR="00DD5DF9" w:rsidRPr="00D714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планируем </w:t>
      </w:r>
      <w:r w:rsidRPr="00D714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</w:t>
      </w:r>
      <w:proofErr w:type="gramStart"/>
      <w:r w:rsidRPr="00D71430">
        <w:rPr>
          <w:rFonts w:ascii="Times New Roman" w:hAnsi="Times New Roman" w:cs="Times New Roman"/>
          <w:bCs/>
          <w:color w:val="000000"/>
          <w:sz w:val="24"/>
          <w:szCs w:val="24"/>
        </w:rPr>
        <w:t>со</w:t>
      </w:r>
      <w:proofErr w:type="gramEnd"/>
      <w:r w:rsidRPr="00D714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26227B" w:rsidRPr="00D71430" w:rsidRDefault="00EB707D" w:rsidP="00DD5DF9">
      <w:pPr>
        <w:spacing w:line="300" w:lineRule="auto"/>
        <w:ind w:left="567" w:right="14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4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 педагога детского сада (как желаемый результат):</w:t>
      </w:r>
    </w:p>
    <w:p w:rsidR="003D01A9" w:rsidRPr="00D71430" w:rsidRDefault="003D01A9" w:rsidP="00DD5DF9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педагог нового мышления, инициативен, мобилен, готовый принимать быстрые решения и новшества образования;</w:t>
      </w:r>
    </w:p>
    <w:p w:rsidR="0026227B" w:rsidRPr="00D71430" w:rsidRDefault="00DD5DF9" w:rsidP="00DD5DF9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t>ч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етко представляет себе цели и задачи, стоящие перед современным образованием</w:t>
      </w:r>
      <w:r w:rsidRPr="00D7143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6227B" w:rsidRPr="00D71430" w:rsidRDefault="00DD5DF9" w:rsidP="00DD5DF9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 xml:space="preserve">вободно ориентируется в современных психолого-педагогических концепциях обучения, воспитания и </w:t>
      </w:r>
      <w:proofErr w:type="spellStart"/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здоровьесбережения</w:t>
      </w:r>
      <w:proofErr w:type="spellEnd"/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 xml:space="preserve"> и использует в работе новаторские методики, в том числе в работе с детьми ОВЗ;</w:t>
      </w:r>
    </w:p>
    <w:p w:rsidR="0026227B" w:rsidRPr="00D71430" w:rsidRDefault="00DD5DF9" w:rsidP="00DD5DF9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t>у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меет работать с техническими средствами обучения, видит перспективу применения ИКТ в образовательном процессе;</w:t>
      </w:r>
    </w:p>
    <w:p w:rsidR="0026227B" w:rsidRPr="00D71430" w:rsidRDefault="00DD5DF9" w:rsidP="00DD5DF9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ладеет умением планировать и оценивать уровень развития детей своей группы;</w:t>
      </w:r>
    </w:p>
    <w:p w:rsidR="0026227B" w:rsidRPr="00D71430" w:rsidRDefault="00DD5DF9" w:rsidP="00DD5DF9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</w:t>
      </w:r>
    </w:p>
    <w:p w:rsidR="0026227B" w:rsidRPr="00D71430" w:rsidRDefault="00DD5DF9" w:rsidP="00DD5DF9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 xml:space="preserve">ключает родителей в деятельность, направленную на создание условий, способствующих развитию, оздоровлению и воспитанию их детей; </w:t>
      </w:r>
    </w:p>
    <w:p w:rsidR="0026227B" w:rsidRPr="00D71430" w:rsidRDefault="00DD5DF9" w:rsidP="00DD5DF9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lastRenderedPageBreak/>
        <w:t>в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ладеет навыками анализа, прогнозирования и планирования своей деятельности</w:t>
      </w:r>
      <w:r w:rsidRPr="00D7143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6227B" w:rsidRPr="00D71430" w:rsidRDefault="00DD5DF9" w:rsidP="00DD5DF9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t>в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ладеет педагогическим тактом, умеет сохранять личностное достоинство, не ущемляя самолюбие детей, их родителей, коллег по работе;</w:t>
      </w:r>
    </w:p>
    <w:p w:rsidR="0026227B" w:rsidRPr="00D71430" w:rsidRDefault="00DD5DF9" w:rsidP="000857A2">
      <w:pPr>
        <w:pStyle w:val="af0"/>
        <w:numPr>
          <w:ilvl w:val="0"/>
          <w:numId w:val="9"/>
        </w:numPr>
        <w:spacing w:after="0" w:line="300" w:lineRule="auto"/>
        <w:ind w:left="567" w:right="142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EB707D" w:rsidRPr="00D71430">
        <w:rPr>
          <w:rFonts w:ascii="Times New Roman" w:hAnsi="Times New Roman"/>
          <w:bCs/>
          <w:color w:val="000000"/>
          <w:sz w:val="24"/>
          <w:szCs w:val="24"/>
        </w:rPr>
        <w:t>бладает рефлексивными умениями: умением размышлять над причинами успехов и неудач, ошибок и затруднений в воспитании и обучении детей</w:t>
      </w:r>
      <w:r w:rsidRPr="00D71430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6227B" w:rsidRPr="00D71430" w:rsidRDefault="00EB707D" w:rsidP="000857A2">
      <w:pPr>
        <w:spacing w:line="300" w:lineRule="auto"/>
        <w:ind w:left="567" w:right="14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430">
        <w:rPr>
          <w:rFonts w:ascii="Times New Roman" w:hAnsi="Times New Roman" w:cs="Times New Roman"/>
          <w:b/>
          <w:bCs/>
          <w:sz w:val="24"/>
          <w:szCs w:val="24"/>
        </w:rPr>
        <w:t xml:space="preserve">Модель будущего дошкольного образовательного учреждения </w:t>
      </w:r>
    </w:p>
    <w:p w:rsidR="0026227B" w:rsidRPr="00D71430" w:rsidRDefault="00EB707D" w:rsidP="000857A2">
      <w:pPr>
        <w:spacing w:line="300" w:lineRule="auto"/>
        <w:ind w:left="567" w:right="14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430">
        <w:rPr>
          <w:rFonts w:ascii="Times New Roman" w:hAnsi="Times New Roman" w:cs="Times New Roman"/>
          <w:b/>
          <w:bCs/>
          <w:sz w:val="24"/>
          <w:szCs w:val="24"/>
        </w:rPr>
        <w:t>(как желаемый результат)</w:t>
      </w:r>
      <w:r w:rsidR="000857A2" w:rsidRPr="00D714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6227B" w:rsidRPr="00D71430" w:rsidRDefault="000857A2" w:rsidP="000857A2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э</w:t>
      </w:r>
      <w:r w:rsidR="00EB707D" w:rsidRPr="00D71430">
        <w:rPr>
          <w:rFonts w:ascii="Times New Roman" w:hAnsi="Times New Roman"/>
          <w:sz w:val="24"/>
          <w:szCs w:val="24"/>
        </w:rPr>
        <w:t>ффективная реализация образовательных программ дошкольного образования и программ дополнительного образования, обеспечивающая условия для всестороннего развития способностей ребенка</w:t>
      </w:r>
      <w:r w:rsidRPr="00D71430">
        <w:rPr>
          <w:rFonts w:ascii="Times New Roman" w:hAnsi="Times New Roman"/>
          <w:sz w:val="24"/>
          <w:szCs w:val="24"/>
        </w:rPr>
        <w:t>;</w:t>
      </w:r>
    </w:p>
    <w:p w:rsidR="0026227B" w:rsidRPr="00D71430" w:rsidRDefault="000857A2" w:rsidP="000857A2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о</w:t>
      </w:r>
      <w:r w:rsidR="00EB707D" w:rsidRPr="00D71430">
        <w:rPr>
          <w:rFonts w:ascii="Times New Roman" w:hAnsi="Times New Roman"/>
          <w:sz w:val="24"/>
          <w:szCs w:val="24"/>
        </w:rPr>
        <w:t>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</w:t>
      </w:r>
      <w:r w:rsidR="00542307" w:rsidRPr="00D71430">
        <w:rPr>
          <w:rFonts w:ascii="Times New Roman" w:hAnsi="Times New Roman"/>
          <w:sz w:val="24"/>
          <w:szCs w:val="24"/>
        </w:rPr>
        <w:t>вания, интеграции всех служб ДОУ района</w:t>
      </w:r>
      <w:r w:rsidR="00EB707D" w:rsidRPr="00D71430">
        <w:rPr>
          <w:rFonts w:ascii="Times New Roman" w:hAnsi="Times New Roman"/>
          <w:sz w:val="24"/>
          <w:szCs w:val="24"/>
        </w:rPr>
        <w:t xml:space="preserve"> в вопросах развития детей;</w:t>
      </w:r>
    </w:p>
    <w:p w:rsidR="0026227B" w:rsidRPr="00D71430" w:rsidRDefault="000857A2" w:rsidP="000857A2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р</w:t>
      </w:r>
      <w:r w:rsidR="00EB707D" w:rsidRPr="00D71430">
        <w:rPr>
          <w:rFonts w:ascii="Times New Roman" w:hAnsi="Times New Roman"/>
          <w:sz w:val="24"/>
          <w:szCs w:val="24"/>
        </w:rPr>
        <w:t>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ДОУ;</w:t>
      </w:r>
    </w:p>
    <w:p w:rsidR="0026227B" w:rsidRPr="00D71430" w:rsidRDefault="000857A2" w:rsidP="000857A2">
      <w:pPr>
        <w:pStyle w:val="af0"/>
        <w:numPr>
          <w:ilvl w:val="0"/>
          <w:numId w:val="9"/>
        </w:numPr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п</w:t>
      </w:r>
      <w:r w:rsidR="00EB707D" w:rsidRPr="00D71430">
        <w:rPr>
          <w:rFonts w:ascii="Times New Roman" w:hAnsi="Times New Roman"/>
          <w:sz w:val="24"/>
          <w:szCs w:val="24"/>
        </w:rPr>
        <w:t>ринципиально нов</w:t>
      </w:r>
      <w:r w:rsidRPr="00D71430">
        <w:rPr>
          <w:rFonts w:ascii="Times New Roman" w:hAnsi="Times New Roman"/>
          <w:sz w:val="24"/>
          <w:szCs w:val="24"/>
        </w:rPr>
        <w:t>ая</w:t>
      </w:r>
      <w:r w:rsidR="00EB707D" w:rsidRPr="00D71430">
        <w:rPr>
          <w:rFonts w:ascii="Times New Roman" w:hAnsi="Times New Roman"/>
          <w:sz w:val="24"/>
          <w:szCs w:val="24"/>
        </w:rPr>
        <w:t xml:space="preserve"> предметно-развивающ</w:t>
      </w:r>
      <w:r w:rsidRPr="00D71430">
        <w:rPr>
          <w:rFonts w:ascii="Times New Roman" w:hAnsi="Times New Roman"/>
          <w:sz w:val="24"/>
          <w:szCs w:val="24"/>
        </w:rPr>
        <w:t>ая</w:t>
      </w:r>
      <w:r w:rsidR="00EB707D" w:rsidRPr="00D71430">
        <w:rPr>
          <w:rFonts w:ascii="Times New Roman" w:hAnsi="Times New Roman"/>
          <w:sz w:val="24"/>
          <w:szCs w:val="24"/>
        </w:rPr>
        <w:t xml:space="preserve"> сред</w:t>
      </w:r>
      <w:r w:rsidRPr="00D71430">
        <w:rPr>
          <w:rFonts w:ascii="Times New Roman" w:hAnsi="Times New Roman"/>
          <w:sz w:val="24"/>
          <w:szCs w:val="24"/>
        </w:rPr>
        <w:t>а</w:t>
      </w:r>
      <w:r w:rsidR="00EB707D" w:rsidRPr="00D71430">
        <w:rPr>
          <w:rFonts w:ascii="Times New Roman" w:hAnsi="Times New Roman"/>
          <w:sz w:val="24"/>
          <w:szCs w:val="24"/>
        </w:rPr>
        <w:t>, в которой бы сами предметы, материалы, игрушки и пособия содержали бы элементы «обучения и развития»</w:t>
      </w:r>
      <w:r w:rsidRPr="00D71430">
        <w:rPr>
          <w:rFonts w:ascii="Times New Roman" w:hAnsi="Times New Roman"/>
          <w:sz w:val="24"/>
          <w:szCs w:val="24"/>
        </w:rPr>
        <w:t xml:space="preserve"> - </w:t>
      </w:r>
      <w:r w:rsidR="00EB707D" w:rsidRPr="00D71430">
        <w:rPr>
          <w:rFonts w:ascii="Times New Roman" w:hAnsi="Times New Roman"/>
          <w:sz w:val="24"/>
          <w:szCs w:val="24"/>
        </w:rPr>
        <w:t>возможность самостоятельного поведения;</w:t>
      </w:r>
    </w:p>
    <w:p w:rsidR="0026227B" w:rsidRPr="00D71430" w:rsidRDefault="00EB707D" w:rsidP="000857A2">
      <w:pPr>
        <w:pStyle w:val="af0"/>
        <w:numPr>
          <w:ilvl w:val="0"/>
          <w:numId w:val="9"/>
        </w:numPr>
        <w:spacing w:after="0" w:line="300" w:lineRule="auto"/>
        <w:ind w:left="1276" w:right="142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>Для успешного создания данных моделей, необходимо:</w:t>
      </w:r>
    </w:p>
    <w:p w:rsidR="0026227B" w:rsidRPr="00D71430" w:rsidRDefault="00EB707D" w:rsidP="00B4661F">
      <w:pPr>
        <w:pStyle w:val="af0"/>
        <w:numPr>
          <w:ilvl w:val="3"/>
          <w:numId w:val="3"/>
        </w:numPr>
        <w:spacing w:line="30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 xml:space="preserve">Внедрить и реализовать инновационные образовательные программы дошкольного образования: </w:t>
      </w:r>
    </w:p>
    <w:p w:rsidR="00B4661F" w:rsidRPr="00D71430" w:rsidRDefault="00B4661F" w:rsidP="00B4661F">
      <w:pPr>
        <w:spacing w:line="30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               - организовать сетевое взаимоотношение по «Робототехнике» с СОШ №4</w:t>
      </w:r>
    </w:p>
    <w:p w:rsidR="001F539E" w:rsidRPr="00D71430" w:rsidRDefault="00EB707D" w:rsidP="000857A2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- «Азы финансовой культуры для дошкольников», (Л.В. Стахович,               Е.В. </w:t>
      </w:r>
      <w:proofErr w:type="spellStart"/>
      <w:r w:rsidRPr="00D71430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Pr="00D71430">
        <w:rPr>
          <w:rFonts w:ascii="Times New Roman" w:hAnsi="Times New Roman" w:cs="Times New Roman"/>
          <w:sz w:val="24"/>
          <w:szCs w:val="24"/>
        </w:rPr>
        <w:t xml:space="preserve">, Л.Ю. </w:t>
      </w:r>
      <w:proofErr w:type="spellStart"/>
      <w:r w:rsidRPr="00D71430">
        <w:rPr>
          <w:rFonts w:ascii="Times New Roman" w:hAnsi="Times New Roman" w:cs="Times New Roman"/>
          <w:sz w:val="24"/>
          <w:szCs w:val="24"/>
        </w:rPr>
        <w:t>Рыжановская</w:t>
      </w:r>
      <w:proofErr w:type="spellEnd"/>
      <w:r w:rsidRPr="00D7143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6227B" w:rsidRPr="00D71430" w:rsidRDefault="00EB707D" w:rsidP="000857A2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- </w:t>
      </w:r>
      <w:r w:rsidR="000857A2" w:rsidRPr="00D71430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Pr="00D71430">
        <w:rPr>
          <w:rFonts w:ascii="Times New Roman" w:hAnsi="Times New Roman" w:cs="Times New Roman"/>
          <w:sz w:val="24"/>
          <w:szCs w:val="24"/>
        </w:rPr>
        <w:t>участи</w:t>
      </w:r>
      <w:r w:rsidR="000857A2" w:rsidRPr="00D71430">
        <w:rPr>
          <w:rFonts w:ascii="Times New Roman" w:hAnsi="Times New Roman" w:cs="Times New Roman"/>
          <w:sz w:val="24"/>
          <w:szCs w:val="24"/>
        </w:rPr>
        <w:t>ю</w:t>
      </w:r>
      <w:r w:rsidRPr="00D71430">
        <w:rPr>
          <w:rFonts w:ascii="Times New Roman" w:hAnsi="Times New Roman" w:cs="Times New Roman"/>
          <w:sz w:val="24"/>
          <w:szCs w:val="24"/>
        </w:rPr>
        <w:t xml:space="preserve"> педагогов в мероприятиях разного уровня с целью обобщения и распространения опыта.</w:t>
      </w:r>
    </w:p>
    <w:p w:rsidR="000857A2" w:rsidRPr="00D71430" w:rsidRDefault="008C5CD8" w:rsidP="000857A2">
      <w:pPr>
        <w:shd w:val="clear" w:color="auto" w:fill="FFFFFF"/>
        <w:tabs>
          <w:tab w:val="left" w:pos="0"/>
          <w:tab w:val="left" w:pos="180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2. </w:t>
      </w:r>
      <w:r w:rsidR="000857A2" w:rsidRPr="00D71430">
        <w:rPr>
          <w:rFonts w:ascii="Times New Roman" w:hAnsi="Times New Roman" w:cs="Times New Roman"/>
          <w:sz w:val="24"/>
          <w:szCs w:val="24"/>
        </w:rPr>
        <w:t>С</w:t>
      </w:r>
      <w:r w:rsidR="00EB707D" w:rsidRPr="00D71430">
        <w:rPr>
          <w:rFonts w:ascii="Times New Roman" w:hAnsi="Times New Roman" w:cs="Times New Roman"/>
          <w:sz w:val="24"/>
          <w:szCs w:val="24"/>
        </w:rPr>
        <w:t>оздать предметно-развивающую среду, обеспечивая ее современность, вариативность, доступность, эстетичность, комфортность и безопасность</w:t>
      </w:r>
      <w:r w:rsidR="000857A2" w:rsidRPr="00D71430">
        <w:rPr>
          <w:rFonts w:ascii="Times New Roman" w:hAnsi="Times New Roman" w:cs="Times New Roman"/>
          <w:sz w:val="24"/>
          <w:szCs w:val="24"/>
        </w:rPr>
        <w:t>:</w:t>
      </w:r>
    </w:p>
    <w:p w:rsidR="0026227B" w:rsidRPr="00D71430" w:rsidRDefault="00EB707D" w:rsidP="000857A2">
      <w:pPr>
        <w:shd w:val="clear" w:color="auto" w:fill="FFFFFF"/>
        <w:tabs>
          <w:tab w:val="left" w:pos="0"/>
          <w:tab w:val="left" w:pos="180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- в групповых помещениях планируется организовать центры детской активности, развивающие модули (</w:t>
      </w:r>
      <w:proofErr w:type="spellStart"/>
      <w:r w:rsidRPr="00D71430">
        <w:rPr>
          <w:rFonts w:ascii="Times New Roman" w:hAnsi="Times New Roman" w:cs="Times New Roman"/>
          <w:sz w:val="24"/>
          <w:szCs w:val="24"/>
        </w:rPr>
        <w:t>бизиборды</w:t>
      </w:r>
      <w:proofErr w:type="spellEnd"/>
      <w:r w:rsidRPr="00D71430">
        <w:rPr>
          <w:rFonts w:ascii="Times New Roman" w:hAnsi="Times New Roman" w:cs="Times New Roman"/>
          <w:sz w:val="24"/>
          <w:szCs w:val="24"/>
        </w:rPr>
        <w:t>, лабиринты), выставочные подиумы</w:t>
      </w:r>
      <w:r w:rsidR="000857A2" w:rsidRPr="00D71430">
        <w:rPr>
          <w:rFonts w:ascii="Times New Roman" w:hAnsi="Times New Roman" w:cs="Times New Roman"/>
          <w:sz w:val="24"/>
          <w:szCs w:val="24"/>
        </w:rPr>
        <w:t>;</w:t>
      </w:r>
    </w:p>
    <w:p w:rsidR="0026227B" w:rsidRPr="00D71430" w:rsidRDefault="00EB707D" w:rsidP="000857A2">
      <w:pPr>
        <w:pStyle w:val="af0"/>
        <w:spacing w:after="0"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sz w:val="24"/>
          <w:szCs w:val="24"/>
        </w:rPr>
        <w:t xml:space="preserve">- </w:t>
      </w:r>
      <w:r w:rsidR="00DB53C5" w:rsidRPr="00D71430">
        <w:rPr>
          <w:rFonts w:ascii="Times New Roman" w:hAnsi="Times New Roman"/>
          <w:sz w:val="24"/>
          <w:szCs w:val="24"/>
        </w:rPr>
        <w:t xml:space="preserve">на территории детского сада </w:t>
      </w:r>
      <w:r w:rsidRPr="00D71430">
        <w:rPr>
          <w:rFonts w:ascii="Times New Roman" w:hAnsi="Times New Roman"/>
          <w:sz w:val="24"/>
          <w:szCs w:val="24"/>
        </w:rPr>
        <w:t>создать предметно-развивающую среду, направленн</w:t>
      </w:r>
      <w:r w:rsidR="00DB53C5" w:rsidRPr="00D71430">
        <w:rPr>
          <w:rFonts w:ascii="Times New Roman" w:hAnsi="Times New Roman"/>
          <w:sz w:val="24"/>
          <w:szCs w:val="24"/>
        </w:rPr>
        <w:t>ую</w:t>
      </w:r>
      <w:r w:rsidRPr="00D71430">
        <w:rPr>
          <w:rFonts w:ascii="Times New Roman" w:hAnsi="Times New Roman"/>
          <w:sz w:val="24"/>
          <w:szCs w:val="24"/>
        </w:rPr>
        <w:t xml:space="preserve"> на реализацию ФГОС </w:t>
      </w:r>
      <w:proofErr w:type="gramStart"/>
      <w:r w:rsidRPr="00D71430">
        <w:rPr>
          <w:rFonts w:ascii="Times New Roman" w:hAnsi="Times New Roman"/>
          <w:sz w:val="24"/>
          <w:szCs w:val="24"/>
        </w:rPr>
        <w:t>ДО</w:t>
      </w:r>
      <w:proofErr w:type="gramEnd"/>
      <w:r w:rsidRPr="00D7143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D71430">
        <w:rPr>
          <w:rFonts w:ascii="Times New Roman" w:hAnsi="Times New Roman"/>
          <w:sz w:val="24"/>
          <w:szCs w:val="24"/>
        </w:rPr>
        <w:t>повышение</w:t>
      </w:r>
      <w:proofErr w:type="gramEnd"/>
      <w:r w:rsidRPr="00D71430">
        <w:rPr>
          <w:rFonts w:ascii="Times New Roman" w:hAnsi="Times New Roman"/>
          <w:sz w:val="24"/>
          <w:szCs w:val="24"/>
        </w:rPr>
        <w:t xml:space="preserve"> качества образования</w:t>
      </w:r>
      <w:r w:rsidR="00DB53C5" w:rsidRPr="00D71430">
        <w:rPr>
          <w:rFonts w:ascii="Times New Roman" w:hAnsi="Times New Roman"/>
          <w:sz w:val="24"/>
          <w:szCs w:val="24"/>
        </w:rPr>
        <w:t>;</w:t>
      </w:r>
    </w:p>
    <w:p w:rsidR="0026227B" w:rsidRPr="00D71430" w:rsidRDefault="00EB707D" w:rsidP="000857A2">
      <w:pPr>
        <w:shd w:val="clear" w:color="auto" w:fill="FFFFFF"/>
        <w:tabs>
          <w:tab w:val="left" w:pos="0"/>
          <w:tab w:val="left" w:pos="180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 xml:space="preserve">- обновить учебно-методический материал и оборудование. </w:t>
      </w:r>
    </w:p>
    <w:p w:rsidR="0026227B" w:rsidRPr="00D71430" w:rsidRDefault="00EB707D" w:rsidP="000857A2">
      <w:pPr>
        <w:shd w:val="clear" w:color="auto" w:fill="FFFFFF"/>
        <w:tabs>
          <w:tab w:val="left" w:pos="360"/>
          <w:tab w:val="left" w:pos="1428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sz w:val="24"/>
          <w:szCs w:val="24"/>
        </w:rPr>
        <w:t>3.</w:t>
      </w:r>
      <w:r w:rsidR="00DB53C5" w:rsidRPr="00D71430">
        <w:rPr>
          <w:rFonts w:ascii="Times New Roman" w:hAnsi="Times New Roman" w:cs="Times New Roman"/>
          <w:sz w:val="24"/>
          <w:szCs w:val="24"/>
        </w:rPr>
        <w:t>Р</w:t>
      </w:r>
      <w:r w:rsidRPr="00D71430">
        <w:rPr>
          <w:rFonts w:ascii="Times New Roman" w:hAnsi="Times New Roman" w:cs="Times New Roman"/>
          <w:sz w:val="24"/>
          <w:szCs w:val="24"/>
        </w:rPr>
        <w:t>асширить спектр дополнительных</w:t>
      </w:r>
      <w:r w:rsidR="00B4661F" w:rsidRPr="00D71430">
        <w:rPr>
          <w:rFonts w:ascii="Times New Roman" w:hAnsi="Times New Roman" w:cs="Times New Roman"/>
          <w:sz w:val="24"/>
          <w:szCs w:val="24"/>
        </w:rPr>
        <w:t xml:space="preserve"> </w:t>
      </w:r>
      <w:r w:rsidRPr="00D71430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71430">
        <w:rPr>
          <w:rFonts w:ascii="Times New Roman" w:hAnsi="Times New Roman" w:cs="Times New Roman"/>
          <w:color w:val="000000"/>
          <w:sz w:val="24"/>
          <w:szCs w:val="24"/>
        </w:rPr>
        <w:t xml:space="preserve">ДОУ с целью повышения качества образовательного процесса образовательного процесса по следующим направлениям: </w:t>
      </w:r>
      <w:r w:rsidRPr="00D71430">
        <w:rPr>
          <w:rFonts w:ascii="Times New Roman" w:hAnsi="Times New Roman" w:cs="Times New Roman"/>
          <w:bCs/>
          <w:sz w:val="24"/>
          <w:szCs w:val="24"/>
        </w:rPr>
        <w:t>художественно-эстетическое</w:t>
      </w:r>
      <w:r w:rsidRPr="00D71430">
        <w:rPr>
          <w:rFonts w:ascii="Times New Roman" w:hAnsi="Times New Roman" w:cs="Times New Roman"/>
          <w:sz w:val="24"/>
          <w:szCs w:val="24"/>
        </w:rPr>
        <w:t xml:space="preserve"> (театральная студия</w:t>
      </w:r>
      <w:proofErr w:type="gramStart"/>
      <w:r w:rsidRPr="00D71430">
        <w:rPr>
          <w:rFonts w:ascii="Times New Roman" w:hAnsi="Times New Roman" w:cs="Times New Roman"/>
          <w:sz w:val="24"/>
          <w:szCs w:val="24"/>
        </w:rPr>
        <w:t xml:space="preserve">,), </w:t>
      </w:r>
      <w:proofErr w:type="gramEnd"/>
      <w:r w:rsidRPr="00D71430">
        <w:rPr>
          <w:rFonts w:ascii="Times New Roman" w:hAnsi="Times New Roman" w:cs="Times New Roman"/>
          <w:bCs/>
          <w:sz w:val="24"/>
          <w:szCs w:val="24"/>
        </w:rPr>
        <w:t>познавательное развитие(</w:t>
      </w:r>
      <w:r w:rsidRPr="00D71430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D71430">
        <w:rPr>
          <w:rFonts w:ascii="Times New Roman" w:hAnsi="Times New Roman" w:cs="Times New Roman"/>
          <w:sz w:val="24"/>
          <w:szCs w:val="24"/>
        </w:rPr>
        <w:t>-конструирование, ТИКО конструирование</w:t>
      </w:r>
      <w:r w:rsidR="00B4661F" w:rsidRPr="00D71430">
        <w:rPr>
          <w:rFonts w:ascii="Times New Roman" w:hAnsi="Times New Roman" w:cs="Times New Roman"/>
          <w:bCs/>
          <w:sz w:val="24"/>
          <w:szCs w:val="24"/>
        </w:rPr>
        <w:t>), Патриотическое воспитание – организовать развивающий  проект «Дети – волонтёры Мира»</w:t>
      </w:r>
    </w:p>
    <w:p w:rsidR="0026227B" w:rsidRPr="00D71430" w:rsidRDefault="008010FA" w:rsidP="000857A2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B707D" w:rsidRPr="00D71430">
        <w:rPr>
          <w:rFonts w:ascii="Times New Roman" w:hAnsi="Times New Roman" w:cs="Times New Roman"/>
          <w:sz w:val="24"/>
          <w:szCs w:val="24"/>
        </w:rPr>
        <w:t xml:space="preserve">иссией ДОУ является то, что образовательный процесс должен строиться вокруг ребенка, обеспечивая современное формирование возрастных новообразований детства, </w:t>
      </w:r>
      <w:r w:rsidR="00EB707D" w:rsidRPr="00D71430">
        <w:rPr>
          <w:rFonts w:ascii="Times New Roman" w:hAnsi="Times New Roman" w:cs="Times New Roman"/>
          <w:sz w:val="24"/>
          <w:szCs w:val="24"/>
        </w:rPr>
        <w:lastRenderedPageBreak/>
        <w:t>развитие компетентности, самостоятельности, творческой активности, гуманного отношения к окружающим. В этих условиях получение ребенком качественного образования станет средством для перехода на последующие возрастные ступени развития, образования и воспитания.</w:t>
      </w:r>
    </w:p>
    <w:p w:rsidR="0026227B" w:rsidRPr="00D71430" w:rsidRDefault="0026227B" w:rsidP="000857A2">
      <w:pPr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27B" w:rsidRPr="00D71430" w:rsidRDefault="00EB707D" w:rsidP="0008643C">
      <w:pPr>
        <w:pStyle w:val="af0"/>
        <w:numPr>
          <w:ilvl w:val="0"/>
          <w:numId w:val="12"/>
        </w:numPr>
        <w:shd w:val="clear" w:color="auto" w:fill="FFFFFF"/>
        <w:spacing w:line="300" w:lineRule="auto"/>
        <w:ind w:left="567" w:right="140" w:firstLine="0"/>
        <w:jc w:val="center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/>
          <w:sz w:val="24"/>
          <w:szCs w:val="24"/>
        </w:rPr>
        <w:t>ЦЕЛИ И ЗАДАЧИ ПРОГРАММЫ РАЗВИТИЯ</w:t>
      </w:r>
    </w:p>
    <w:p w:rsidR="0026227B" w:rsidRPr="00D71430" w:rsidRDefault="0026227B" w:rsidP="00DB53C5">
      <w:pPr>
        <w:shd w:val="clear" w:color="auto" w:fill="FFFFFF"/>
        <w:spacing w:line="300" w:lineRule="auto"/>
        <w:ind w:left="567"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7B" w:rsidRPr="00D71430" w:rsidRDefault="00EB707D" w:rsidP="00DB53C5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430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r w:rsidRPr="00D71430">
        <w:rPr>
          <w:rFonts w:ascii="Times New Roman" w:hAnsi="Times New Roman" w:cs="Times New Roman"/>
          <w:sz w:val="24"/>
          <w:szCs w:val="24"/>
        </w:rPr>
        <w:t xml:space="preserve"> </w:t>
      </w:r>
      <w:r w:rsidR="00134BB8" w:rsidRPr="002D5512">
        <w:rPr>
          <w:rFonts w:ascii="Times New Roman" w:hAnsi="Times New Roman" w:cs="Times New Roman"/>
          <w:sz w:val="24"/>
          <w:szCs w:val="24"/>
        </w:rPr>
        <w:t xml:space="preserve">Создать условия в ДОУ </w:t>
      </w:r>
      <w:proofErr w:type="gramStart"/>
      <w:r w:rsidR="00134BB8" w:rsidRPr="002D551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34BB8" w:rsidRPr="002D55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4BB8" w:rsidRPr="002D5512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="00134BB8" w:rsidRPr="002D5512">
        <w:rPr>
          <w:rFonts w:ascii="Times New Roman" w:hAnsi="Times New Roman" w:cs="Times New Roman"/>
          <w:sz w:val="24"/>
          <w:szCs w:val="24"/>
        </w:rPr>
        <w:t xml:space="preserve"> образовательного процесса в соответствии с современными требованиями.</w:t>
      </w:r>
      <w:r w:rsidR="00134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27B" w:rsidRDefault="00EB707D" w:rsidP="00DB53C5">
      <w:pPr>
        <w:tabs>
          <w:tab w:val="left" w:pos="19"/>
          <w:tab w:val="left" w:pos="175"/>
          <w:tab w:val="left" w:pos="370"/>
        </w:tabs>
        <w:spacing w:line="300" w:lineRule="auto"/>
        <w:ind w:left="567" w:right="14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430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134BB8" w:rsidRPr="00D71430" w:rsidRDefault="00134BB8" w:rsidP="00EE1CFD">
      <w:pPr>
        <w:tabs>
          <w:tab w:val="left" w:pos="19"/>
          <w:tab w:val="left" w:pos="175"/>
          <w:tab w:val="left" w:pos="370"/>
        </w:tabs>
        <w:spacing w:line="30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6227B" w:rsidRPr="00EE1CFD" w:rsidRDefault="00EB707D" w:rsidP="00EE1CFD">
      <w:pPr>
        <w:pStyle w:val="af0"/>
        <w:numPr>
          <w:ilvl w:val="0"/>
          <w:numId w:val="18"/>
        </w:numPr>
        <w:tabs>
          <w:tab w:val="left" w:pos="19"/>
          <w:tab w:val="left" w:pos="175"/>
          <w:tab w:val="left" w:pos="370"/>
          <w:tab w:val="left" w:pos="1560"/>
        </w:tabs>
        <w:spacing w:after="120" w:line="30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EE1CFD">
        <w:rPr>
          <w:rFonts w:ascii="Times New Roman" w:hAnsi="Times New Roman"/>
          <w:sz w:val="24"/>
          <w:szCs w:val="24"/>
        </w:rPr>
        <w:t>обеспечить качество дошкольного образования, создать предпосылки для роста личностных достижений детей;</w:t>
      </w:r>
    </w:p>
    <w:p w:rsidR="0026227B" w:rsidRPr="00EE1CFD" w:rsidRDefault="00EE1CFD" w:rsidP="00EE1CFD">
      <w:pPr>
        <w:pStyle w:val="af0"/>
        <w:numPr>
          <w:ilvl w:val="0"/>
          <w:numId w:val="18"/>
        </w:numPr>
        <w:tabs>
          <w:tab w:val="left" w:pos="19"/>
          <w:tab w:val="left" w:pos="250"/>
          <w:tab w:val="left" w:pos="450"/>
        </w:tabs>
        <w:spacing w:line="300" w:lineRule="auto"/>
        <w:ind w:right="140"/>
        <w:rPr>
          <w:rFonts w:ascii="Times New Roman" w:hAnsi="Times New Roman"/>
          <w:sz w:val="24"/>
          <w:szCs w:val="24"/>
        </w:rPr>
      </w:pPr>
      <w:r w:rsidRPr="00EE1CFD">
        <w:rPr>
          <w:rFonts w:ascii="Times New Roman" w:hAnsi="Times New Roman"/>
          <w:sz w:val="24"/>
          <w:szCs w:val="24"/>
        </w:rPr>
        <w:t>Обновить развивающую предметно-пространственную среду в ДОУ, способствующую самореализации ребёнка;</w:t>
      </w:r>
    </w:p>
    <w:p w:rsidR="0026227B" w:rsidRPr="00EE1CFD" w:rsidRDefault="00EB707D" w:rsidP="00EE1CFD">
      <w:pPr>
        <w:pStyle w:val="af0"/>
        <w:numPr>
          <w:ilvl w:val="0"/>
          <w:numId w:val="18"/>
        </w:numPr>
        <w:tabs>
          <w:tab w:val="left" w:pos="19"/>
          <w:tab w:val="left" w:pos="175"/>
          <w:tab w:val="left" w:pos="370"/>
        </w:tabs>
        <w:spacing w:line="30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EE1CFD">
        <w:rPr>
          <w:rFonts w:ascii="Times New Roman" w:hAnsi="Times New Roman"/>
          <w:sz w:val="24"/>
          <w:szCs w:val="24"/>
        </w:rPr>
        <w:t>расширить с</w:t>
      </w:r>
      <w:r w:rsidR="00EE1CFD">
        <w:rPr>
          <w:rFonts w:ascii="Times New Roman" w:hAnsi="Times New Roman"/>
          <w:sz w:val="24"/>
          <w:szCs w:val="24"/>
        </w:rPr>
        <w:t>пектр дополнительных услуг в ДОУ</w:t>
      </w:r>
      <w:r w:rsidRPr="00EE1CFD">
        <w:rPr>
          <w:rFonts w:ascii="Times New Roman" w:hAnsi="Times New Roman"/>
          <w:sz w:val="24"/>
          <w:szCs w:val="24"/>
        </w:rPr>
        <w:t>.</w:t>
      </w:r>
      <w:r w:rsidR="00EE1CFD">
        <w:rPr>
          <w:rFonts w:ascii="Times New Roman" w:hAnsi="Times New Roman"/>
          <w:sz w:val="24"/>
          <w:szCs w:val="24"/>
        </w:rPr>
        <w:t xml:space="preserve"> </w:t>
      </w:r>
      <w:r w:rsidR="008010FA" w:rsidRPr="00EE1CFD">
        <w:rPr>
          <w:rFonts w:ascii="Times New Roman" w:hAnsi="Times New Roman"/>
          <w:sz w:val="24"/>
          <w:szCs w:val="24"/>
        </w:rPr>
        <w:t xml:space="preserve">(через получение Лицензии на </w:t>
      </w:r>
      <w:proofErr w:type="spellStart"/>
      <w:proofErr w:type="gramStart"/>
      <w:r w:rsidR="008010FA" w:rsidRPr="00EE1CFD"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 w:rsidR="008010FA" w:rsidRPr="00EE1CFD">
        <w:rPr>
          <w:rFonts w:ascii="Times New Roman" w:hAnsi="Times New Roman"/>
          <w:sz w:val="24"/>
          <w:szCs w:val="24"/>
        </w:rPr>
        <w:t xml:space="preserve"> образования)</w:t>
      </w:r>
    </w:p>
    <w:p w:rsidR="008C5CD8" w:rsidRPr="00D71430" w:rsidRDefault="008C5CD8" w:rsidP="00DB53C5">
      <w:pPr>
        <w:shd w:val="clear" w:color="auto" w:fill="FFFFFF"/>
        <w:spacing w:line="300" w:lineRule="auto"/>
        <w:ind w:left="567"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227B" w:rsidRPr="00D71430" w:rsidRDefault="00EB707D" w:rsidP="0008643C">
      <w:pPr>
        <w:pStyle w:val="af0"/>
        <w:numPr>
          <w:ilvl w:val="0"/>
          <w:numId w:val="12"/>
        </w:numPr>
        <w:shd w:val="clear" w:color="auto" w:fill="FFFFFF"/>
        <w:spacing w:line="300" w:lineRule="auto"/>
        <w:ind w:left="567" w:right="140" w:firstLine="0"/>
        <w:jc w:val="center"/>
        <w:rPr>
          <w:rFonts w:ascii="Times New Roman" w:hAnsi="Times New Roman"/>
          <w:sz w:val="24"/>
          <w:szCs w:val="24"/>
        </w:rPr>
      </w:pPr>
      <w:r w:rsidRPr="00D71430"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ПРОГРАММЫ РАЗВИТИЯ ДОУ </w:t>
      </w:r>
    </w:p>
    <w:p w:rsidR="0026227B" w:rsidRPr="00D71430" w:rsidRDefault="0026227B" w:rsidP="00075933">
      <w:pPr>
        <w:shd w:val="clear" w:color="auto" w:fill="FFFFFF"/>
        <w:spacing w:line="300" w:lineRule="auto"/>
        <w:ind w:left="567" w:right="14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60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59"/>
        <w:gridCol w:w="6297"/>
      </w:tblGrid>
      <w:tr w:rsidR="0026227B" w:rsidRPr="00D71430" w:rsidTr="00DB53C5">
        <w:trPr>
          <w:trHeight w:val="407"/>
        </w:trPr>
        <w:tc>
          <w:tcPr>
            <w:tcW w:w="3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8C5CD8">
            <w:pPr>
              <w:tabs>
                <w:tab w:val="left" w:pos="175"/>
                <w:tab w:val="left" w:pos="370"/>
              </w:tabs>
              <w:suppressAutoHyphens w:val="0"/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качество дошкольного о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разования, личностный рост достижения восп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танников.</w:t>
            </w:r>
          </w:p>
          <w:p w:rsidR="0026227B" w:rsidRPr="00D71430" w:rsidRDefault="0026227B" w:rsidP="008C5CD8">
            <w:pPr>
              <w:suppressAutoHyphens w:val="0"/>
              <w:spacing w:line="30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B169AC">
            <w:pPr>
              <w:pStyle w:val="af0"/>
              <w:widowControl w:val="0"/>
              <w:tabs>
                <w:tab w:val="left" w:pos="175"/>
                <w:tab w:val="left" w:pos="370"/>
              </w:tabs>
              <w:spacing w:after="0" w:line="300" w:lineRule="auto"/>
              <w:ind w:left="0"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430">
              <w:rPr>
                <w:rFonts w:ascii="Times New Roman" w:hAnsi="Times New Roman"/>
                <w:sz w:val="24"/>
                <w:szCs w:val="24"/>
              </w:rPr>
              <w:t>- обновлен и расширен спектр,</w:t>
            </w:r>
            <w:r w:rsidR="00D71430" w:rsidRPr="00D71430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и</w:t>
            </w:r>
            <w:r w:rsidRPr="00D71430">
              <w:rPr>
                <w:rFonts w:ascii="Times New Roman" w:hAnsi="Times New Roman"/>
                <w:sz w:val="24"/>
                <w:szCs w:val="24"/>
              </w:rPr>
              <w:t xml:space="preserve"> адаптированных программ и программ дополнительных образовательных услуг</w:t>
            </w:r>
            <w:r w:rsidRPr="00D7143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6227B" w:rsidRPr="00D71430" w:rsidRDefault="00EB707D" w:rsidP="008C5CD8">
            <w:pPr>
              <w:suppressAutoHyphens w:val="0"/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- обеспечены условия для развития личности детей д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школьного возраста в различных видах деятельности с учетом их возрастных, индивидуальных психологических и физиологических особенностей</w:t>
            </w:r>
            <w:r w:rsidR="00DB53C5" w:rsidRPr="00D714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227B" w:rsidRPr="00D71430" w:rsidRDefault="00EB707D" w:rsidP="008C5CD8">
            <w:pPr>
              <w:suppressAutoHyphens w:val="0"/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- создано единое образовательное пространство, обесп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чивающее образование, воспитание и развитие в рамках 5 образовательных областей и гармоничного вхождения р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бенка в социальное культурное пространство</w:t>
            </w:r>
            <w:r w:rsidR="00DB53C5" w:rsidRPr="00D714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227B" w:rsidRPr="00D71430" w:rsidRDefault="00EB707D" w:rsidP="008C5CD8">
            <w:pPr>
              <w:tabs>
                <w:tab w:val="left" w:pos="250"/>
                <w:tab w:val="left" w:pos="400"/>
              </w:tabs>
              <w:suppressAutoHyphens w:val="0"/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- созданы условия для повышения професси</w:t>
            </w:r>
            <w:r w:rsidR="00DB53C5" w:rsidRPr="00D71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B53C5" w:rsidRPr="00D71430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ной компетентности и общекультурного уровня педагогич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ских работников</w:t>
            </w:r>
            <w:r w:rsidR="00DB53C5" w:rsidRPr="00D714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227B" w:rsidRPr="00D71430" w:rsidRDefault="00EB707D" w:rsidP="008C5CD8">
            <w:pPr>
              <w:pStyle w:val="af0"/>
              <w:widowControl w:val="0"/>
              <w:tabs>
                <w:tab w:val="left" w:pos="343"/>
                <w:tab w:val="left" w:pos="400"/>
              </w:tabs>
              <w:spacing w:after="0" w:line="300" w:lineRule="auto"/>
              <w:ind w:left="0" w:right="14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430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71430">
              <w:rPr>
                <w:rFonts w:ascii="Times New Roman" w:hAnsi="Times New Roman"/>
                <w:sz w:val="24"/>
                <w:szCs w:val="24"/>
              </w:rPr>
              <w:t>созданы условия для у</w:t>
            </w:r>
            <w:r w:rsidRPr="00D71430">
              <w:rPr>
                <w:rFonts w:ascii="Times New Roman" w:hAnsi="Times New Roman"/>
                <w:bCs/>
                <w:sz w:val="24"/>
                <w:szCs w:val="24"/>
              </w:rPr>
              <w:t>силения роли родителей в реализации образовательного процесса</w:t>
            </w:r>
            <w:r w:rsidR="00DB53C5" w:rsidRPr="00D714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6227B" w:rsidRPr="00D71430" w:rsidTr="00DB53C5">
        <w:trPr>
          <w:trHeight w:val="408"/>
        </w:trPr>
        <w:tc>
          <w:tcPr>
            <w:tcW w:w="30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8C5CD8">
            <w:pPr>
              <w:tabs>
                <w:tab w:val="left" w:pos="175"/>
                <w:tab w:val="left" w:pos="370"/>
              </w:tabs>
              <w:suppressAutoHyphens w:val="0"/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предметно-развивающая</w:t>
            </w:r>
          </w:p>
          <w:p w:rsidR="0026227B" w:rsidRPr="00D71430" w:rsidRDefault="00EB707D" w:rsidP="008C5CD8">
            <w:pPr>
              <w:tabs>
                <w:tab w:val="left" w:pos="175"/>
                <w:tab w:val="left" w:pos="370"/>
              </w:tabs>
              <w:suppressAutoHyphens w:val="0"/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среда, способствующая 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полноценному развитию ребенка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8C5CD8">
            <w:pPr>
              <w:suppressAutoHyphens w:val="0"/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усовершенствована система обеспечения безопасной среды для участников образовательного процесса;</w:t>
            </w:r>
          </w:p>
          <w:p w:rsidR="0026227B" w:rsidRPr="00D71430" w:rsidRDefault="00EB707D" w:rsidP="008C5CD8">
            <w:pPr>
              <w:suppressAutoHyphens w:val="0"/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proofErr w:type="gramEnd"/>
            <w:r w:rsidRPr="00D71430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ДОУ и территории в соответс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вии с возрастными, физиологическими особенностями и потребностями детей и санитарно-гигиеническим треб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ваниям;</w:t>
            </w:r>
          </w:p>
          <w:p w:rsidR="0026227B" w:rsidRPr="00D71430" w:rsidRDefault="00EB707D" w:rsidP="008C5CD8">
            <w:pPr>
              <w:suppressAutoHyphens w:val="0"/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- увеличена материально-техническая база.</w:t>
            </w:r>
          </w:p>
        </w:tc>
      </w:tr>
      <w:tr w:rsidR="0026227B" w:rsidRPr="00D71430" w:rsidTr="00DB53C5">
        <w:trPr>
          <w:trHeight w:val="448"/>
        </w:trPr>
        <w:tc>
          <w:tcPr>
            <w:tcW w:w="30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8C5CD8">
            <w:pPr>
              <w:tabs>
                <w:tab w:val="left" w:pos="175"/>
                <w:tab w:val="left" w:pos="370"/>
              </w:tabs>
              <w:suppressAutoHyphens w:val="0"/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Расширена система допо</w:t>
            </w:r>
            <w:r w:rsidRPr="00D71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D71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нительных образовател</w:t>
            </w:r>
            <w:r w:rsidRPr="00D71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D71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услуг.</w:t>
            </w:r>
          </w:p>
        </w:tc>
        <w:tc>
          <w:tcPr>
            <w:tcW w:w="6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D71430" w:rsidRDefault="00EB707D" w:rsidP="008C5CD8">
            <w:pPr>
              <w:suppressAutoHyphens w:val="0"/>
              <w:spacing w:line="30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- предоставлена возможность для удовлетворения интер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1430">
              <w:rPr>
                <w:rFonts w:ascii="Times New Roman" w:hAnsi="Times New Roman" w:cs="Times New Roman"/>
                <w:sz w:val="24"/>
                <w:szCs w:val="24"/>
              </w:rPr>
              <w:t>сов детей и их семей с учетов запросов и возможностей участников образовательного процесса, в том числе для детей с особенными возможностями здоровья.</w:t>
            </w:r>
          </w:p>
        </w:tc>
      </w:tr>
    </w:tbl>
    <w:p w:rsidR="0026227B" w:rsidRPr="00D71430" w:rsidRDefault="0026227B" w:rsidP="00075933">
      <w:pPr>
        <w:shd w:val="clear" w:color="auto" w:fill="FFFFFF"/>
        <w:spacing w:line="300" w:lineRule="auto"/>
        <w:ind w:left="567" w:right="14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4A3" w:rsidRPr="00D71430" w:rsidRDefault="00F554A3" w:rsidP="00075933">
      <w:pPr>
        <w:shd w:val="clear" w:color="auto" w:fill="FFFFFF"/>
        <w:spacing w:line="300" w:lineRule="auto"/>
        <w:ind w:left="567" w:right="140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5F8" w:rsidRPr="00D71430" w:rsidRDefault="002055F8">
      <w:pPr>
        <w:widowControl/>
        <w:rPr>
          <w:rFonts w:ascii="Times New Roman" w:hAnsi="Times New Roman" w:cs="Times New Roman"/>
          <w:b/>
          <w:sz w:val="24"/>
          <w:szCs w:val="24"/>
        </w:rPr>
      </w:pPr>
      <w:r w:rsidRPr="00D7143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55F8" w:rsidRDefault="002055F8" w:rsidP="0008643C">
      <w:pPr>
        <w:pStyle w:val="af0"/>
        <w:numPr>
          <w:ilvl w:val="0"/>
          <w:numId w:val="12"/>
        </w:numPr>
        <w:spacing w:line="300" w:lineRule="auto"/>
        <w:ind w:right="140"/>
        <w:jc w:val="center"/>
        <w:rPr>
          <w:rFonts w:ascii="Times New Roman" w:hAnsi="Times New Roman"/>
          <w:b/>
          <w:sz w:val="28"/>
          <w:szCs w:val="28"/>
        </w:rPr>
        <w:sectPr w:rsidR="002055F8" w:rsidSect="0026227B">
          <w:headerReference w:type="default" r:id="rId9"/>
          <w:pgSz w:w="11906" w:h="16838"/>
          <w:pgMar w:top="1134" w:right="850" w:bottom="1134" w:left="993" w:header="0" w:footer="0" w:gutter="0"/>
          <w:cols w:space="720"/>
          <w:formProt w:val="0"/>
          <w:docGrid w:linePitch="360" w:charSpace="16384"/>
        </w:sectPr>
      </w:pPr>
    </w:p>
    <w:p w:rsidR="0026227B" w:rsidRPr="000D0BA7" w:rsidRDefault="00EB707D" w:rsidP="0008643C">
      <w:pPr>
        <w:pStyle w:val="af0"/>
        <w:numPr>
          <w:ilvl w:val="0"/>
          <w:numId w:val="12"/>
        </w:numPr>
        <w:spacing w:line="300" w:lineRule="auto"/>
        <w:ind w:left="567" w:right="140" w:firstLine="709"/>
        <w:jc w:val="center"/>
        <w:rPr>
          <w:rFonts w:ascii="Times New Roman" w:hAnsi="Times New Roman"/>
          <w:b/>
          <w:sz w:val="24"/>
          <w:szCs w:val="24"/>
        </w:rPr>
      </w:pPr>
      <w:r w:rsidRPr="000D0BA7">
        <w:rPr>
          <w:rFonts w:ascii="Times New Roman" w:hAnsi="Times New Roman"/>
          <w:b/>
          <w:sz w:val="24"/>
          <w:szCs w:val="24"/>
        </w:rPr>
        <w:lastRenderedPageBreak/>
        <w:t>МЕРОПРИЯТИЯ ПО РЕАЛИЗАЦИИ ПРОГРАММЫ РАЗВИТИЯ</w:t>
      </w:r>
    </w:p>
    <w:p w:rsidR="00C632D2" w:rsidRPr="000D0BA7" w:rsidRDefault="00C632D2" w:rsidP="00DB53C5">
      <w:pPr>
        <w:pStyle w:val="af0"/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</w:p>
    <w:p w:rsidR="00DB53C5" w:rsidRPr="000D0BA7" w:rsidRDefault="00C632D2" w:rsidP="00DB53C5">
      <w:pPr>
        <w:pStyle w:val="af0"/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0D0BA7">
        <w:rPr>
          <w:rFonts w:ascii="Times New Roman" w:hAnsi="Times New Roman"/>
          <w:sz w:val="24"/>
          <w:szCs w:val="24"/>
        </w:rPr>
        <w:t>Задач</w:t>
      </w:r>
      <w:r w:rsidR="00390565" w:rsidRPr="000D0BA7">
        <w:rPr>
          <w:rFonts w:ascii="Times New Roman" w:hAnsi="Times New Roman"/>
          <w:sz w:val="24"/>
          <w:szCs w:val="24"/>
        </w:rPr>
        <w:t>и</w:t>
      </w:r>
      <w:r w:rsidR="00DB53C5" w:rsidRPr="000D0BA7">
        <w:rPr>
          <w:rFonts w:ascii="Times New Roman" w:hAnsi="Times New Roman"/>
          <w:sz w:val="24"/>
          <w:szCs w:val="24"/>
        </w:rPr>
        <w:t>:</w:t>
      </w:r>
    </w:p>
    <w:p w:rsidR="00C632D2" w:rsidRPr="000D0BA7" w:rsidRDefault="00C632D2" w:rsidP="00DB53C5">
      <w:pPr>
        <w:pStyle w:val="af0"/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0D0BA7">
        <w:rPr>
          <w:rFonts w:ascii="Times New Roman" w:hAnsi="Times New Roman"/>
          <w:sz w:val="24"/>
          <w:szCs w:val="24"/>
        </w:rPr>
        <w:t xml:space="preserve">1. анализировать и оценить состояние развития ДОУ; </w:t>
      </w:r>
    </w:p>
    <w:p w:rsidR="00C632D2" w:rsidRPr="000D0BA7" w:rsidRDefault="00C632D2" w:rsidP="00DB53C5">
      <w:pPr>
        <w:pStyle w:val="af0"/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0D0BA7">
        <w:rPr>
          <w:rFonts w:ascii="Times New Roman" w:hAnsi="Times New Roman"/>
          <w:sz w:val="24"/>
          <w:szCs w:val="24"/>
        </w:rPr>
        <w:t>2. определить основные приоритетные направления;</w:t>
      </w:r>
    </w:p>
    <w:p w:rsidR="002055F8" w:rsidRPr="000D0BA7" w:rsidRDefault="00C632D2" w:rsidP="00DB53C5">
      <w:pPr>
        <w:pStyle w:val="af0"/>
        <w:spacing w:line="300" w:lineRule="auto"/>
        <w:ind w:left="567" w:right="140" w:firstLine="709"/>
        <w:jc w:val="both"/>
        <w:rPr>
          <w:rFonts w:ascii="Times New Roman" w:hAnsi="Times New Roman"/>
          <w:sz w:val="24"/>
          <w:szCs w:val="24"/>
        </w:rPr>
      </w:pPr>
      <w:r w:rsidRPr="000D0BA7">
        <w:rPr>
          <w:rFonts w:ascii="Times New Roman" w:hAnsi="Times New Roman"/>
          <w:sz w:val="24"/>
          <w:szCs w:val="24"/>
        </w:rPr>
        <w:t>3.р</w:t>
      </w:r>
      <w:r w:rsidR="00DB53C5" w:rsidRPr="000D0BA7">
        <w:rPr>
          <w:rFonts w:ascii="Times New Roman" w:hAnsi="Times New Roman"/>
          <w:sz w:val="24"/>
          <w:szCs w:val="24"/>
        </w:rPr>
        <w:t>еализовать</w:t>
      </w:r>
      <w:r w:rsidRPr="000D0BA7">
        <w:rPr>
          <w:rFonts w:ascii="Times New Roman" w:hAnsi="Times New Roman"/>
          <w:sz w:val="24"/>
          <w:szCs w:val="24"/>
        </w:rPr>
        <w:t xml:space="preserve"> содержание Программы развития ДОУ.</w:t>
      </w:r>
    </w:p>
    <w:tbl>
      <w:tblPr>
        <w:tblStyle w:val="af1"/>
        <w:tblW w:w="14034" w:type="dxa"/>
        <w:tblInd w:w="675" w:type="dxa"/>
        <w:tblLayout w:type="fixed"/>
        <w:tblLook w:val="04A0"/>
      </w:tblPr>
      <w:tblGrid>
        <w:gridCol w:w="882"/>
        <w:gridCol w:w="678"/>
        <w:gridCol w:w="3827"/>
        <w:gridCol w:w="3260"/>
        <w:gridCol w:w="1880"/>
        <w:gridCol w:w="1522"/>
        <w:gridCol w:w="1985"/>
      </w:tblGrid>
      <w:tr w:rsidR="00E916FE" w:rsidRPr="000D0BA7" w:rsidTr="0000686A"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E916FE" w:rsidRPr="000D0BA7" w:rsidRDefault="00E916FE" w:rsidP="008F09D6">
            <w:pPr>
              <w:pStyle w:val="af0"/>
              <w:spacing w:line="300" w:lineRule="auto"/>
              <w:ind w:left="-109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78" w:type="dxa"/>
            <w:tcBorders>
              <w:left w:val="single" w:sz="4" w:space="0" w:color="auto"/>
            </w:tcBorders>
            <w:vAlign w:val="center"/>
          </w:tcPr>
          <w:p w:rsidR="00E916FE" w:rsidRPr="000D0BA7" w:rsidRDefault="00E916FE" w:rsidP="00E916FE">
            <w:pPr>
              <w:pStyle w:val="af0"/>
              <w:spacing w:line="300" w:lineRule="auto"/>
              <w:ind w:left="0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E916FE" w:rsidRPr="000D0BA7" w:rsidRDefault="00E916FE" w:rsidP="00C632D2">
            <w:pPr>
              <w:pStyle w:val="af0"/>
              <w:spacing w:line="300" w:lineRule="auto"/>
              <w:ind w:left="0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E916FE" w:rsidRPr="000D0BA7" w:rsidRDefault="00E916FE" w:rsidP="00C632D2">
            <w:pPr>
              <w:pStyle w:val="af0"/>
              <w:spacing w:line="300" w:lineRule="auto"/>
              <w:ind w:left="0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80" w:type="dxa"/>
            <w:vAlign w:val="center"/>
          </w:tcPr>
          <w:p w:rsidR="00E916FE" w:rsidRPr="000D0BA7" w:rsidRDefault="00E916FE" w:rsidP="00C632D2">
            <w:pPr>
              <w:pStyle w:val="af0"/>
              <w:spacing w:line="300" w:lineRule="auto"/>
              <w:ind w:left="0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b/>
                <w:sz w:val="24"/>
                <w:szCs w:val="24"/>
              </w:rPr>
              <w:t>Показатель мониторинга</w:t>
            </w:r>
          </w:p>
        </w:tc>
        <w:tc>
          <w:tcPr>
            <w:tcW w:w="1522" w:type="dxa"/>
            <w:vAlign w:val="center"/>
          </w:tcPr>
          <w:p w:rsidR="00E916FE" w:rsidRPr="000D0BA7" w:rsidRDefault="00E916FE" w:rsidP="00C632D2">
            <w:pPr>
              <w:pStyle w:val="af0"/>
              <w:spacing w:line="30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vAlign w:val="center"/>
          </w:tcPr>
          <w:p w:rsidR="00E916FE" w:rsidRPr="000D0BA7" w:rsidRDefault="00E916FE" w:rsidP="00C632D2">
            <w:pPr>
              <w:pStyle w:val="af0"/>
              <w:spacing w:line="300" w:lineRule="auto"/>
              <w:ind w:left="-108" w:right="-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87B09" w:rsidRPr="000D0BA7" w:rsidTr="0000686A">
        <w:tc>
          <w:tcPr>
            <w:tcW w:w="882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87B09" w:rsidRPr="000D0BA7" w:rsidRDefault="00DB53C5" w:rsidP="00287B09">
            <w:pPr>
              <w:pStyle w:val="af0"/>
              <w:spacing w:line="300" w:lineRule="auto"/>
              <w:ind w:left="113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0D0BA7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r w:rsidR="00287B09" w:rsidRPr="000D0BA7">
              <w:rPr>
                <w:rFonts w:ascii="Times New Roman" w:hAnsi="Times New Roman"/>
                <w:b/>
                <w:sz w:val="24"/>
                <w:szCs w:val="24"/>
              </w:rPr>
              <w:t>тап</w:t>
            </w:r>
            <w:proofErr w:type="gramStart"/>
            <w:r w:rsidR="008F09D6" w:rsidRPr="000D0BA7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="00287B09" w:rsidRPr="000D0BA7">
              <w:rPr>
                <w:rFonts w:ascii="Times New Roman" w:hAnsi="Times New Roman"/>
                <w:b/>
                <w:sz w:val="24"/>
                <w:szCs w:val="24"/>
              </w:rPr>
              <w:t>рганизационно-аналитический</w:t>
            </w:r>
            <w:proofErr w:type="spellEnd"/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87B09" w:rsidRPr="000D0BA7" w:rsidRDefault="00287B09" w:rsidP="007E3B50">
            <w:pPr>
              <w:pStyle w:val="af0"/>
              <w:spacing w:after="0" w:line="300" w:lineRule="auto"/>
              <w:ind w:left="0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87B09" w:rsidRPr="000D0BA7" w:rsidRDefault="00287B09" w:rsidP="00311C35">
            <w:pPr>
              <w:pStyle w:val="af0"/>
              <w:spacing w:after="0" w:line="300" w:lineRule="auto"/>
              <w:ind w:left="0" w:right="1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Комплексная оценка актуального состояния образовательного процесса в ДОУ, экспертиза качества образовательного процесса в ДОУ</w:t>
            </w:r>
          </w:p>
        </w:tc>
        <w:tc>
          <w:tcPr>
            <w:tcW w:w="3260" w:type="dxa"/>
          </w:tcPr>
          <w:p w:rsidR="00287B09" w:rsidRPr="000D0BA7" w:rsidRDefault="00287B09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Проблемно-ориентированный анализ качества образовательной услуги</w:t>
            </w:r>
          </w:p>
        </w:tc>
        <w:tc>
          <w:tcPr>
            <w:tcW w:w="1880" w:type="dxa"/>
          </w:tcPr>
          <w:p w:rsidR="00287B09" w:rsidRPr="000D0BA7" w:rsidRDefault="00FC1496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Качество образовательного процесса</w:t>
            </w:r>
          </w:p>
        </w:tc>
        <w:tc>
          <w:tcPr>
            <w:tcW w:w="1522" w:type="dxa"/>
          </w:tcPr>
          <w:p w:rsidR="00287B09" w:rsidRPr="000D0BA7" w:rsidRDefault="00287B09" w:rsidP="003F47C7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8F09D6" w:rsidRPr="000D0B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040F2" w:rsidRPr="000D0BA7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11C35" w:rsidRPr="000D0BA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F47C7">
              <w:rPr>
                <w:rFonts w:ascii="Times New Roman" w:hAnsi="Times New Roman"/>
                <w:sz w:val="24"/>
                <w:szCs w:val="24"/>
              </w:rPr>
              <w:t>4</w:t>
            </w:r>
            <w:r w:rsidRPr="000D0B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DB53C5" w:rsidRPr="000D0BA7" w:rsidRDefault="00FC1496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Заведующий ДОУ </w:t>
            </w:r>
          </w:p>
          <w:p w:rsidR="00287B09" w:rsidRPr="000D0BA7" w:rsidRDefault="00287B09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B09" w:rsidRPr="000D0BA7" w:rsidTr="0000686A">
        <w:trPr>
          <w:trHeight w:val="933"/>
        </w:trPr>
        <w:tc>
          <w:tcPr>
            <w:tcW w:w="882" w:type="dxa"/>
            <w:vMerge/>
            <w:tcBorders>
              <w:right w:val="single" w:sz="4" w:space="0" w:color="auto"/>
            </w:tcBorders>
          </w:tcPr>
          <w:p w:rsidR="00287B09" w:rsidRPr="000D0BA7" w:rsidRDefault="00287B09" w:rsidP="002055F8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87B09" w:rsidRPr="000D0BA7" w:rsidRDefault="00287B09" w:rsidP="007E3B50">
            <w:pPr>
              <w:pStyle w:val="af0"/>
              <w:spacing w:after="0" w:line="300" w:lineRule="auto"/>
              <w:ind w:left="0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87B09" w:rsidRPr="000D0BA7" w:rsidRDefault="00287B09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Определение приоритетных направлений работы по реализации Программы развития</w:t>
            </w:r>
          </w:p>
        </w:tc>
        <w:tc>
          <w:tcPr>
            <w:tcW w:w="3260" w:type="dxa"/>
          </w:tcPr>
          <w:p w:rsidR="00287B09" w:rsidRPr="000D0BA7" w:rsidRDefault="00287B09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Разработанная Программа развития с учетом приоритетных направлений</w:t>
            </w:r>
          </w:p>
        </w:tc>
        <w:tc>
          <w:tcPr>
            <w:tcW w:w="1880" w:type="dxa"/>
          </w:tcPr>
          <w:p w:rsidR="00287B09" w:rsidRPr="000D0BA7" w:rsidRDefault="00FC1496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Приоритетные направления</w:t>
            </w:r>
          </w:p>
        </w:tc>
        <w:tc>
          <w:tcPr>
            <w:tcW w:w="1522" w:type="dxa"/>
          </w:tcPr>
          <w:p w:rsidR="00287B09" w:rsidRPr="000D0BA7" w:rsidRDefault="00D040F2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8F09D6" w:rsidRPr="000D0B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D0BA7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3F47C7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="00DB53C5" w:rsidRPr="000D0B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DB53C5" w:rsidRPr="000D0BA7" w:rsidRDefault="00FC1496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Заведующий ДОУ </w:t>
            </w:r>
          </w:p>
          <w:p w:rsidR="00287B09" w:rsidRPr="000D0BA7" w:rsidRDefault="00287B09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7B09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287B09" w:rsidRPr="000D0BA7" w:rsidRDefault="00287B09" w:rsidP="002055F8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287B09" w:rsidRPr="000D0BA7" w:rsidRDefault="00287B09" w:rsidP="007E3B50">
            <w:pPr>
              <w:pStyle w:val="af0"/>
              <w:spacing w:after="0" w:line="300" w:lineRule="auto"/>
              <w:ind w:left="0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47FDB" w:rsidRPr="000D0BA7" w:rsidRDefault="00647FDB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Разработка и корректировка </w:t>
            </w:r>
            <w:r w:rsidR="006054C0" w:rsidRPr="000D0BA7">
              <w:rPr>
                <w:rFonts w:ascii="Times New Roman" w:hAnsi="Times New Roman"/>
                <w:sz w:val="24"/>
                <w:szCs w:val="24"/>
              </w:rPr>
              <w:t>нормативно-правового обеспечения деятельности детского сада (локальные акты)</w:t>
            </w:r>
            <w:r w:rsidRPr="000D0B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0D0BA7"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  <w:proofErr w:type="gramEnd"/>
            <w:r w:rsidRPr="000D0BA7">
              <w:rPr>
                <w:rFonts w:ascii="Times New Roman" w:hAnsi="Times New Roman"/>
                <w:sz w:val="24"/>
                <w:szCs w:val="24"/>
              </w:rPr>
              <w:t xml:space="preserve"> реализацию </w:t>
            </w:r>
            <w:r w:rsidR="00D040F2" w:rsidRPr="000D0BA7">
              <w:rPr>
                <w:rFonts w:ascii="Times New Roman" w:hAnsi="Times New Roman"/>
                <w:sz w:val="24"/>
                <w:szCs w:val="24"/>
              </w:rPr>
              <w:t>П</w:t>
            </w:r>
            <w:r w:rsidRPr="000D0BA7">
              <w:rPr>
                <w:rFonts w:ascii="Times New Roman" w:hAnsi="Times New Roman"/>
                <w:sz w:val="24"/>
                <w:szCs w:val="24"/>
              </w:rPr>
              <w:t>рограммы развития</w:t>
            </w:r>
          </w:p>
        </w:tc>
        <w:tc>
          <w:tcPr>
            <w:tcW w:w="3260" w:type="dxa"/>
          </w:tcPr>
          <w:p w:rsidR="00287B09" w:rsidRPr="000D0BA7" w:rsidRDefault="006054C0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Эффективно действующая, система управления </w:t>
            </w:r>
            <w:r w:rsidR="00FC1496" w:rsidRPr="000D0BA7">
              <w:rPr>
                <w:rFonts w:ascii="Times New Roman" w:hAnsi="Times New Roman"/>
                <w:sz w:val="24"/>
                <w:szCs w:val="24"/>
              </w:rPr>
              <w:t>реализации программы развития</w:t>
            </w:r>
          </w:p>
        </w:tc>
        <w:tc>
          <w:tcPr>
            <w:tcW w:w="1880" w:type="dxa"/>
          </w:tcPr>
          <w:p w:rsidR="00287B09" w:rsidRPr="000D0BA7" w:rsidRDefault="00FC1496" w:rsidP="00311C35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Локальные акты ДОУ</w:t>
            </w:r>
          </w:p>
        </w:tc>
        <w:tc>
          <w:tcPr>
            <w:tcW w:w="1522" w:type="dxa"/>
          </w:tcPr>
          <w:p w:rsidR="00287B09" w:rsidRPr="000D0BA7" w:rsidRDefault="00287B09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8F09D6" w:rsidRPr="000D0B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F47C7">
              <w:rPr>
                <w:rFonts w:ascii="Times New Roman" w:hAnsi="Times New Roman"/>
                <w:sz w:val="24"/>
                <w:szCs w:val="24"/>
              </w:rPr>
              <w:t>декабрь 2024</w:t>
            </w:r>
            <w:r w:rsidR="00DB53C5" w:rsidRPr="000D0B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DB53C5" w:rsidRPr="000D0BA7" w:rsidRDefault="00FC1496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Заведующий ДОУ </w:t>
            </w:r>
          </w:p>
          <w:p w:rsidR="00287B09" w:rsidRPr="000D0BA7" w:rsidRDefault="00287B09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934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FE5934" w:rsidRPr="000D0BA7" w:rsidRDefault="00FE5934" w:rsidP="002055F8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FE5934" w:rsidRPr="000D0BA7" w:rsidRDefault="0089028B" w:rsidP="007E3B50">
            <w:pPr>
              <w:pStyle w:val="af0"/>
              <w:spacing w:after="0" w:line="300" w:lineRule="auto"/>
              <w:ind w:left="0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FE5934" w:rsidRPr="000D0BA7" w:rsidRDefault="00FE5934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Составление (корректировка) плана-графика курсовой подготовки педагогов</w:t>
            </w:r>
            <w:r w:rsidR="0060661F" w:rsidRPr="000D0BA7">
              <w:rPr>
                <w:rFonts w:ascii="Times New Roman" w:hAnsi="Times New Roman"/>
                <w:sz w:val="24"/>
                <w:szCs w:val="24"/>
              </w:rPr>
              <w:t xml:space="preserve"> по внедрению инновационных образовательных программ</w:t>
            </w:r>
          </w:p>
        </w:tc>
        <w:tc>
          <w:tcPr>
            <w:tcW w:w="3260" w:type="dxa"/>
          </w:tcPr>
          <w:p w:rsidR="00FE5934" w:rsidRPr="000D0BA7" w:rsidRDefault="00FE5934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Разработанный план-график курсовой подготовки педагогов</w:t>
            </w:r>
          </w:p>
        </w:tc>
        <w:tc>
          <w:tcPr>
            <w:tcW w:w="1880" w:type="dxa"/>
          </w:tcPr>
          <w:p w:rsidR="00FE5934" w:rsidRPr="000D0BA7" w:rsidRDefault="00FC1496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</w:t>
            </w:r>
          </w:p>
        </w:tc>
        <w:tc>
          <w:tcPr>
            <w:tcW w:w="1522" w:type="dxa"/>
          </w:tcPr>
          <w:p w:rsidR="00FE5934" w:rsidRPr="000D0BA7" w:rsidRDefault="003F47C7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</w:t>
            </w:r>
            <w:r w:rsidR="0000686A" w:rsidRPr="000D0B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FE5934" w:rsidRPr="000D0BA7" w:rsidRDefault="00311C35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  <w:r w:rsidR="00FC1496" w:rsidRPr="000D0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5934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FE5934" w:rsidRPr="000D0BA7" w:rsidRDefault="00FE5934" w:rsidP="002055F8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FE5934" w:rsidRPr="000D0BA7" w:rsidRDefault="0089028B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FE5934" w:rsidRPr="000D0BA7" w:rsidRDefault="00FE5934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Ознакомление родителей с </w:t>
            </w: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приоритетными направлениями Программы развития</w:t>
            </w:r>
          </w:p>
        </w:tc>
        <w:tc>
          <w:tcPr>
            <w:tcW w:w="3260" w:type="dxa"/>
          </w:tcPr>
          <w:p w:rsidR="00FE5934" w:rsidRPr="000D0BA7" w:rsidRDefault="00D03985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Обсуждение родителями </w:t>
            </w: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направлений Программы развития</w:t>
            </w:r>
          </w:p>
        </w:tc>
        <w:tc>
          <w:tcPr>
            <w:tcW w:w="1880" w:type="dxa"/>
          </w:tcPr>
          <w:p w:rsidR="00FE5934" w:rsidRPr="000D0BA7" w:rsidRDefault="00D03985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</w:t>
            </w: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>родителями направлений Программы развития</w:t>
            </w:r>
          </w:p>
        </w:tc>
        <w:tc>
          <w:tcPr>
            <w:tcW w:w="1522" w:type="dxa"/>
          </w:tcPr>
          <w:p w:rsidR="00FE5934" w:rsidRPr="000D0BA7" w:rsidRDefault="003F47C7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  <w:r w:rsidR="0000686A" w:rsidRPr="000D0B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00686A" w:rsidRPr="000D0BA7" w:rsidRDefault="00D03985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ДОУ </w:t>
            </w:r>
          </w:p>
          <w:p w:rsidR="00FE5934" w:rsidRPr="000D0BA7" w:rsidRDefault="00FE5934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934" w:rsidRPr="000D0BA7" w:rsidTr="0000686A">
        <w:tc>
          <w:tcPr>
            <w:tcW w:w="882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FE5934" w:rsidRPr="000D0BA7" w:rsidRDefault="00FE5934" w:rsidP="00287B09">
            <w:pPr>
              <w:pStyle w:val="af0"/>
              <w:spacing w:line="300" w:lineRule="auto"/>
              <w:ind w:left="113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этап. Реализация</w:t>
            </w:r>
          </w:p>
        </w:tc>
        <w:tc>
          <w:tcPr>
            <w:tcW w:w="678" w:type="dxa"/>
            <w:tcBorders>
              <w:top w:val="nil"/>
              <w:left w:val="single" w:sz="4" w:space="0" w:color="auto"/>
            </w:tcBorders>
          </w:tcPr>
          <w:p w:rsidR="00FE5934" w:rsidRPr="000D0BA7" w:rsidRDefault="0089028B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FE5934" w:rsidRPr="000D0BA7" w:rsidRDefault="00D03985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Повышение компетен</w:t>
            </w:r>
            <w:r w:rsidR="004D377E" w:rsidRPr="000D0BA7">
              <w:rPr>
                <w:rFonts w:ascii="Times New Roman" w:hAnsi="Times New Roman"/>
                <w:sz w:val="24"/>
                <w:szCs w:val="24"/>
              </w:rPr>
              <w:t>тности</w:t>
            </w:r>
            <w:r w:rsidR="00FE5934" w:rsidRPr="000D0BA7">
              <w:rPr>
                <w:rFonts w:ascii="Times New Roman" w:hAnsi="Times New Roman"/>
                <w:sz w:val="24"/>
                <w:szCs w:val="24"/>
              </w:rPr>
              <w:t xml:space="preserve"> педагогов по новым образовательным программам</w:t>
            </w:r>
            <w:r w:rsidR="0060661F" w:rsidRPr="000D0BA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FE5934" w:rsidRPr="000D0BA7"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r w:rsidR="0060661F" w:rsidRPr="000D0BA7">
              <w:rPr>
                <w:rFonts w:ascii="Times New Roman" w:hAnsi="Times New Roman"/>
                <w:sz w:val="24"/>
                <w:szCs w:val="24"/>
              </w:rPr>
              <w:t xml:space="preserve">перспективным </w:t>
            </w:r>
            <w:r w:rsidR="00FE5934" w:rsidRPr="000D0BA7">
              <w:rPr>
                <w:rFonts w:ascii="Times New Roman" w:hAnsi="Times New Roman"/>
                <w:sz w:val="24"/>
                <w:szCs w:val="24"/>
              </w:rPr>
              <w:t>планом</w:t>
            </w:r>
          </w:p>
        </w:tc>
        <w:tc>
          <w:tcPr>
            <w:tcW w:w="3260" w:type="dxa"/>
          </w:tcPr>
          <w:p w:rsidR="00FE5934" w:rsidRPr="000D0BA7" w:rsidRDefault="00D03985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Желание педагогов повышать квалификацию</w:t>
            </w:r>
          </w:p>
        </w:tc>
        <w:tc>
          <w:tcPr>
            <w:tcW w:w="1880" w:type="dxa"/>
          </w:tcPr>
          <w:p w:rsidR="00FE5934" w:rsidRPr="000D0BA7" w:rsidRDefault="00D03985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Повышение компетенции</w:t>
            </w:r>
          </w:p>
        </w:tc>
        <w:tc>
          <w:tcPr>
            <w:tcW w:w="1522" w:type="dxa"/>
          </w:tcPr>
          <w:p w:rsidR="00FE5934" w:rsidRPr="000D0BA7" w:rsidRDefault="00D03985" w:rsidP="007E3B50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8F09D6" w:rsidRPr="000D0BA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F47C7">
              <w:rPr>
                <w:rFonts w:ascii="Times New Roman" w:hAnsi="Times New Roman"/>
                <w:sz w:val="24"/>
                <w:szCs w:val="24"/>
              </w:rPr>
              <w:t>август 2025</w:t>
            </w:r>
            <w:r w:rsidR="0000686A" w:rsidRPr="000D0B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FE5934" w:rsidRPr="000D0BA7" w:rsidRDefault="00311C35" w:rsidP="0000686A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</w:tc>
      </w:tr>
      <w:tr w:rsidR="005C2D04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5C2D04" w:rsidRPr="000D0BA7" w:rsidRDefault="005C2D04" w:rsidP="005C2D04">
            <w:pPr>
              <w:pStyle w:val="af0"/>
              <w:spacing w:line="300" w:lineRule="auto"/>
              <w:ind w:left="113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5C2D04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C2D04" w:rsidRPr="000D0BA7" w:rsidRDefault="005C2D04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Приобретение УМК инновационных программ в соответствии с Программой развития</w:t>
            </w:r>
          </w:p>
        </w:tc>
        <w:tc>
          <w:tcPr>
            <w:tcW w:w="3260" w:type="dxa"/>
          </w:tcPr>
          <w:p w:rsidR="005C2D04" w:rsidRPr="000D0BA7" w:rsidRDefault="005C2D04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Приобретение УМК инновационных программ</w:t>
            </w:r>
          </w:p>
        </w:tc>
        <w:tc>
          <w:tcPr>
            <w:tcW w:w="1880" w:type="dxa"/>
          </w:tcPr>
          <w:p w:rsidR="005C2D04" w:rsidRPr="000D0BA7" w:rsidRDefault="005C2D04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Наличие программ</w:t>
            </w:r>
          </w:p>
        </w:tc>
        <w:tc>
          <w:tcPr>
            <w:tcW w:w="1522" w:type="dxa"/>
          </w:tcPr>
          <w:p w:rsidR="005C2D04" w:rsidRPr="000D0BA7" w:rsidRDefault="003F47C7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– май 2025</w:t>
            </w:r>
            <w:r w:rsidR="005C2D04" w:rsidRPr="000D0B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5C2D04" w:rsidRPr="000D0BA7" w:rsidRDefault="005C2D04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Заведующий ДОУ </w:t>
            </w:r>
          </w:p>
          <w:p w:rsidR="005C2D04" w:rsidRPr="000D0BA7" w:rsidRDefault="005C2D04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05C6" w:rsidRPr="000D0BA7" w:rsidTr="0000686A">
        <w:trPr>
          <w:gridAfter w:val="6"/>
          <w:wAfter w:w="13152" w:type="dxa"/>
          <w:trHeight w:val="514"/>
        </w:trPr>
        <w:tc>
          <w:tcPr>
            <w:tcW w:w="882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7D05C6" w:rsidRPr="000D0BA7" w:rsidRDefault="007D05C6" w:rsidP="005C2D04">
            <w:pPr>
              <w:pStyle w:val="af0"/>
              <w:spacing w:line="300" w:lineRule="auto"/>
              <w:ind w:left="113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D04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5C2D04" w:rsidRPr="000D0BA7" w:rsidRDefault="005C2D04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5C2D04" w:rsidRPr="000D0BA7" w:rsidRDefault="007D05C6" w:rsidP="005C2D04">
            <w:pPr>
              <w:pStyle w:val="af0"/>
              <w:spacing w:after="0" w:line="300" w:lineRule="auto"/>
              <w:ind w:left="0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C2D04" w:rsidRPr="000D0BA7" w:rsidRDefault="005C2D04" w:rsidP="003F47C7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«</w:t>
            </w:r>
          </w:p>
        </w:tc>
        <w:tc>
          <w:tcPr>
            <w:tcW w:w="3260" w:type="dxa"/>
          </w:tcPr>
          <w:p w:rsidR="005C2D04" w:rsidRPr="000D0BA7" w:rsidRDefault="005C2D04" w:rsidP="007D05C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реализация программы. </w:t>
            </w:r>
          </w:p>
        </w:tc>
        <w:tc>
          <w:tcPr>
            <w:tcW w:w="1880" w:type="dxa"/>
          </w:tcPr>
          <w:p w:rsidR="005C2D04" w:rsidRPr="000D0BA7" w:rsidRDefault="005C2D04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Мониторинг эффективности внедрения программы</w:t>
            </w:r>
          </w:p>
        </w:tc>
        <w:tc>
          <w:tcPr>
            <w:tcW w:w="1522" w:type="dxa"/>
          </w:tcPr>
          <w:p w:rsidR="005C2D04" w:rsidRPr="000D0BA7" w:rsidRDefault="003F47C7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Сентябрь2025</w:t>
            </w:r>
            <w:r w:rsidR="005C2D04" w:rsidRPr="000D0BA7">
              <w:rPr>
                <w:rFonts w:ascii="Times New Roman" w:hAnsi="Times New Roman"/>
                <w:sz w:val="24"/>
                <w:szCs w:val="24"/>
              </w:rPr>
              <w:t xml:space="preserve"> – м</w:t>
            </w:r>
            <w:r>
              <w:rPr>
                <w:rFonts w:ascii="Times New Roman" w:hAnsi="Times New Roman"/>
                <w:sz w:val="24"/>
                <w:szCs w:val="24"/>
              </w:rPr>
              <w:t>ай 2026</w:t>
            </w:r>
            <w:r w:rsidR="005C2D04" w:rsidRPr="000D0B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5C2D04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</w:tc>
      </w:tr>
      <w:tr w:rsidR="007D05C6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7D05C6" w:rsidRPr="000D0BA7" w:rsidRDefault="007D05C6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7D05C6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7D05C6" w:rsidRPr="000D0BA7" w:rsidRDefault="007D05C6" w:rsidP="007D05C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Внедрение комплексных технологий программы Волонтёрского движения</w:t>
            </w:r>
          </w:p>
        </w:tc>
        <w:tc>
          <w:tcPr>
            <w:tcW w:w="3260" w:type="dxa"/>
          </w:tcPr>
          <w:p w:rsidR="007D05C6" w:rsidRPr="000D0BA7" w:rsidRDefault="007D05C6" w:rsidP="007D05C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. Распространение опыта работы </w:t>
            </w:r>
          </w:p>
        </w:tc>
        <w:tc>
          <w:tcPr>
            <w:tcW w:w="1880" w:type="dxa"/>
          </w:tcPr>
          <w:p w:rsidR="007D05C6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Мониторинг эффективности внедрения программы</w:t>
            </w:r>
          </w:p>
        </w:tc>
        <w:tc>
          <w:tcPr>
            <w:tcW w:w="1522" w:type="dxa"/>
          </w:tcPr>
          <w:p w:rsidR="007D05C6" w:rsidRPr="000D0BA7" w:rsidRDefault="003F47C7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Сентябрь2025 – май 2026</w:t>
            </w:r>
            <w:r w:rsidR="007D05C6" w:rsidRPr="000D0B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7D05C6" w:rsidRPr="000D0BA7" w:rsidRDefault="007D05C6" w:rsidP="00DD6048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</w:tc>
      </w:tr>
      <w:tr w:rsidR="007D05C6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7D05C6" w:rsidRPr="000D0BA7" w:rsidRDefault="007D05C6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7D05C6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7D05C6" w:rsidRPr="000D0BA7" w:rsidRDefault="007D05C6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компетенции через участие в практической деятельности: круглые столы, семинары-практикумы, мастер-классы, внутри учреждения</w:t>
            </w:r>
            <w:r w:rsidR="003F47C7">
              <w:rPr>
                <w:rFonts w:ascii="Times New Roman" w:hAnsi="Times New Roman" w:cs="Times New Roman"/>
                <w:sz w:val="24"/>
                <w:szCs w:val="24"/>
              </w:rPr>
              <w:t xml:space="preserve"> и района</w:t>
            </w:r>
          </w:p>
        </w:tc>
        <w:tc>
          <w:tcPr>
            <w:tcW w:w="3260" w:type="dxa"/>
          </w:tcPr>
          <w:p w:rsidR="007D05C6" w:rsidRPr="000D0BA7" w:rsidRDefault="007D05C6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Повышенный уровень педагогической компетенции</w:t>
            </w:r>
          </w:p>
        </w:tc>
        <w:tc>
          <w:tcPr>
            <w:tcW w:w="1880" w:type="dxa"/>
          </w:tcPr>
          <w:p w:rsidR="007D05C6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Участие педагогов </w:t>
            </w:r>
          </w:p>
        </w:tc>
        <w:tc>
          <w:tcPr>
            <w:tcW w:w="1522" w:type="dxa"/>
          </w:tcPr>
          <w:p w:rsidR="007D05C6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7D05C6" w:rsidRPr="000D0BA7" w:rsidRDefault="007D05C6" w:rsidP="00DD6048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</w:tc>
      </w:tr>
      <w:tr w:rsidR="007D05C6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7D05C6" w:rsidRPr="000D0BA7" w:rsidRDefault="007D05C6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7D05C6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D05C6" w:rsidRPr="000D0BA7" w:rsidRDefault="007D05C6" w:rsidP="007D05C6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ДОУ в конференциях, </w:t>
            </w:r>
            <w:proofErr w:type="spellStart"/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, семинарах разного уровня, с целью приобретения опыта деятельности педагогов ДОУ</w:t>
            </w:r>
          </w:p>
        </w:tc>
        <w:tc>
          <w:tcPr>
            <w:tcW w:w="3260" w:type="dxa"/>
          </w:tcPr>
          <w:p w:rsidR="007D05C6" w:rsidRPr="000D0BA7" w:rsidRDefault="007D05C6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уровень педагогической компетенции </w:t>
            </w:r>
          </w:p>
        </w:tc>
        <w:tc>
          <w:tcPr>
            <w:tcW w:w="1880" w:type="dxa"/>
          </w:tcPr>
          <w:p w:rsidR="007D05C6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Приобретение и трансляция опыта педагогов</w:t>
            </w:r>
          </w:p>
        </w:tc>
        <w:tc>
          <w:tcPr>
            <w:tcW w:w="1522" w:type="dxa"/>
          </w:tcPr>
          <w:p w:rsidR="007D05C6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7D05C6" w:rsidRPr="000D0BA7" w:rsidRDefault="007D05C6" w:rsidP="00DD6048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</w:tc>
      </w:tr>
      <w:tr w:rsidR="007D05C6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7D05C6" w:rsidRPr="000D0BA7" w:rsidRDefault="007D05C6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7D05C6" w:rsidRPr="000D0BA7" w:rsidRDefault="00382832" w:rsidP="005C2D04">
            <w:pPr>
              <w:pStyle w:val="af0"/>
              <w:spacing w:after="0" w:line="300" w:lineRule="auto"/>
              <w:ind w:left="0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7D05C6" w:rsidRPr="000D0BA7" w:rsidRDefault="007D05C6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педагогов по возрастным группам, в том числе для детей с особыми возможностями здоровья</w:t>
            </w:r>
          </w:p>
        </w:tc>
        <w:tc>
          <w:tcPr>
            <w:tcW w:w="3260" w:type="dxa"/>
          </w:tcPr>
          <w:p w:rsidR="007D05C6" w:rsidRPr="000D0BA7" w:rsidRDefault="007D05C6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80" w:type="dxa"/>
          </w:tcPr>
          <w:p w:rsidR="007D05C6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Мониторинг эффективности реализации программы</w:t>
            </w:r>
          </w:p>
        </w:tc>
        <w:tc>
          <w:tcPr>
            <w:tcW w:w="1522" w:type="dxa"/>
          </w:tcPr>
          <w:p w:rsidR="007D05C6" w:rsidRPr="000D0BA7" w:rsidRDefault="003F47C7" w:rsidP="003F47C7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7D05C6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Заведующий ДОУ </w:t>
            </w:r>
          </w:p>
          <w:p w:rsidR="007D05C6" w:rsidRPr="000D0BA7" w:rsidRDefault="007D05C6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832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Обновление центров детской активности в группах по пяти образовательным областям в соответствии с инновационными образовательными программами</w:t>
            </w:r>
          </w:p>
        </w:tc>
        <w:tc>
          <w:tcPr>
            <w:tcW w:w="3260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Функционирующие центры детской активности во всех группах в соответствии с образовательными программами</w:t>
            </w:r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Наличие мобильных центров активности в группах</w:t>
            </w:r>
          </w:p>
        </w:tc>
        <w:tc>
          <w:tcPr>
            <w:tcW w:w="1522" w:type="dxa"/>
          </w:tcPr>
          <w:p w:rsidR="00382832" w:rsidRPr="000D0BA7" w:rsidRDefault="003F47C7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382832" w:rsidRPr="000D0BA7" w:rsidRDefault="00382832" w:rsidP="00DD6048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</w:tc>
      </w:tr>
      <w:tr w:rsidR="00382832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Приобретение и создание развивающих модулей (</w:t>
            </w:r>
            <w:proofErr w:type="spellStart"/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бизиборды</w:t>
            </w:r>
            <w:proofErr w:type="spellEnd"/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, лабиринты)</w:t>
            </w:r>
          </w:p>
        </w:tc>
        <w:tc>
          <w:tcPr>
            <w:tcW w:w="3260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Оснащение развивающими модулями дополнительных  площадей (коридоры, лестничные проемы)</w:t>
            </w:r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Наличие развивающих модулей</w:t>
            </w:r>
          </w:p>
        </w:tc>
        <w:tc>
          <w:tcPr>
            <w:tcW w:w="1522" w:type="dxa"/>
          </w:tcPr>
          <w:p w:rsidR="00382832" w:rsidRPr="000D0BA7" w:rsidRDefault="003F47C7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2025</w:t>
            </w:r>
            <w:r w:rsidR="00382832" w:rsidRPr="000D0B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382832" w:rsidRPr="000D0BA7" w:rsidRDefault="00382832" w:rsidP="00382832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Заведующий ДОУ </w:t>
            </w:r>
          </w:p>
        </w:tc>
      </w:tr>
      <w:tr w:rsidR="00382832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демонстрации продукта детского творчества  на уровне глаз ребенка (выставочные подиумы)</w:t>
            </w:r>
          </w:p>
        </w:tc>
        <w:tc>
          <w:tcPr>
            <w:tcW w:w="3260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Функционирующие выставочные подиумы</w:t>
            </w:r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Наличие выставочных подиумов</w:t>
            </w:r>
          </w:p>
        </w:tc>
        <w:tc>
          <w:tcPr>
            <w:tcW w:w="1522" w:type="dxa"/>
          </w:tcPr>
          <w:p w:rsidR="00382832" w:rsidRPr="000D0BA7" w:rsidRDefault="002D491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2025</w:t>
            </w:r>
            <w:r w:rsidR="00382832" w:rsidRPr="000D0B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382832" w:rsidRPr="000D0BA7" w:rsidRDefault="00382832" w:rsidP="00DD6048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</w:tc>
      </w:tr>
      <w:tr w:rsidR="00382832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 на территории и прогулочных участках ДОУ</w:t>
            </w:r>
          </w:p>
        </w:tc>
        <w:tc>
          <w:tcPr>
            <w:tcW w:w="3260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Развивающая среда на территории ДОУ</w:t>
            </w:r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Наличие эффективной развивающей среды на территории</w:t>
            </w:r>
          </w:p>
        </w:tc>
        <w:tc>
          <w:tcPr>
            <w:tcW w:w="1522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Ежегодно с мая по сентябрь </w:t>
            </w:r>
          </w:p>
        </w:tc>
        <w:tc>
          <w:tcPr>
            <w:tcW w:w="1985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Заведующий ДОУ </w:t>
            </w:r>
          </w:p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832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жизни </w:t>
            </w:r>
            <w:r w:rsidRPr="000D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сада: родительский клуб, дни открытых дверей, онлайн-встречи, совместные конкурсы, творческие выставки, </w:t>
            </w:r>
            <w:proofErr w:type="spellStart"/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, спортивные мероприятия в соответствии с планом работы</w:t>
            </w:r>
          </w:p>
        </w:tc>
        <w:tc>
          <w:tcPr>
            <w:tcW w:w="3260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Активное участие родителей </w:t>
            </w:r>
            <w:r w:rsidRPr="000D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 ДОУ</w:t>
            </w:r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Количественн</w:t>
            </w: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>ый показатель участников родительской общественности</w:t>
            </w:r>
          </w:p>
        </w:tc>
        <w:tc>
          <w:tcPr>
            <w:tcW w:w="1522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382832" w:rsidRPr="000D0BA7" w:rsidRDefault="00382832" w:rsidP="00DD6048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382832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Расширение доли участия коллектива в разработке и реализации образовательных программ и проектов</w:t>
            </w:r>
          </w:p>
        </w:tc>
        <w:tc>
          <w:tcPr>
            <w:tcW w:w="3260" w:type="dxa"/>
          </w:tcPr>
          <w:p w:rsidR="00382832" w:rsidRPr="000D0BA7" w:rsidRDefault="002D491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творческой</w:t>
            </w:r>
            <w:r w:rsidR="00382832"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82832"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и реализации образовательных программ и проектов</w:t>
            </w:r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Наличие образовательных программ и проектов</w:t>
            </w:r>
          </w:p>
        </w:tc>
        <w:tc>
          <w:tcPr>
            <w:tcW w:w="1522" w:type="dxa"/>
          </w:tcPr>
          <w:p w:rsidR="00382832" w:rsidRPr="000D0BA7" w:rsidRDefault="002D491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382832" w:rsidRPr="000D0BA7" w:rsidRDefault="00382832" w:rsidP="00DD6048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</w:tc>
      </w:tr>
      <w:tr w:rsidR="00382832" w:rsidRPr="000D0BA7" w:rsidTr="0008643C">
        <w:tc>
          <w:tcPr>
            <w:tcW w:w="882" w:type="dxa"/>
            <w:vMerge/>
            <w:tcBorders>
              <w:bottom w:val="nil"/>
              <w:righ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спроса родителей на дополнительные услуги</w:t>
            </w:r>
          </w:p>
        </w:tc>
        <w:tc>
          <w:tcPr>
            <w:tcW w:w="3260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Анализ анкетирования</w:t>
            </w:r>
          </w:p>
        </w:tc>
        <w:tc>
          <w:tcPr>
            <w:tcW w:w="1522" w:type="dxa"/>
          </w:tcPr>
          <w:p w:rsidR="00382832" w:rsidRPr="000D0BA7" w:rsidRDefault="002D491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382832" w:rsidRPr="000D0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82832" w:rsidRPr="000D0BA7" w:rsidRDefault="00382832" w:rsidP="00DD6048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</w:tc>
      </w:tr>
      <w:tr w:rsidR="00382832" w:rsidRPr="000D0BA7" w:rsidTr="00F815FB">
        <w:trPr>
          <w:gridAfter w:val="6"/>
          <w:wAfter w:w="13152" w:type="dxa"/>
          <w:trHeight w:val="276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2832" w:rsidRPr="000D0BA7" w:rsidRDefault="00382832" w:rsidP="005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832" w:rsidRPr="000D0BA7" w:rsidTr="00F815FB"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2832" w:rsidRPr="000D0BA7" w:rsidRDefault="00382832" w:rsidP="005C2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 в соответствии с запросом родителей</w:t>
            </w:r>
          </w:p>
        </w:tc>
        <w:tc>
          <w:tcPr>
            <w:tcW w:w="3260" w:type="dxa"/>
          </w:tcPr>
          <w:p w:rsidR="00382832" w:rsidRPr="000D0BA7" w:rsidRDefault="00382832" w:rsidP="002D491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программы дополнительного образования</w:t>
            </w:r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Мониторинг эффективности дополнительных услуг</w:t>
            </w:r>
          </w:p>
        </w:tc>
        <w:tc>
          <w:tcPr>
            <w:tcW w:w="1522" w:type="dxa"/>
          </w:tcPr>
          <w:p w:rsidR="00382832" w:rsidRPr="000D0BA7" w:rsidRDefault="002D491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382832" w:rsidRPr="000D0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82832" w:rsidRPr="000D0BA7" w:rsidRDefault="00382832" w:rsidP="00382832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832" w:rsidRPr="000D0BA7" w:rsidTr="00F815FB"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2832" w:rsidRPr="000D0BA7" w:rsidRDefault="00382832" w:rsidP="005C2D04">
            <w:pPr>
              <w:pStyle w:val="af0"/>
              <w:spacing w:line="300" w:lineRule="auto"/>
              <w:ind w:left="113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материально-технической базы и предметно-развивающей среды ДОУ (своевременная замена изношенного оборудования)</w:t>
            </w:r>
          </w:p>
        </w:tc>
        <w:tc>
          <w:tcPr>
            <w:tcW w:w="3260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обеспечение, соответствующее требованиям </w:t>
            </w:r>
            <w:proofErr w:type="spellStart"/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Отсутствие изношенного оборудования</w:t>
            </w:r>
          </w:p>
        </w:tc>
        <w:tc>
          <w:tcPr>
            <w:tcW w:w="1522" w:type="dxa"/>
          </w:tcPr>
          <w:p w:rsidR="00382832" w:rsidRPr="000D0BA7" w:rsidRDefault="002D491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</w:tr>
      <w:tr w:rsidR="00382832" w:rsidRPr="000D0BA7" w:rsidTr="00F815FB"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82832" w:rsidRPr="000D0BA7" w:rsidRDefault="00382832" w:rsidP="005C2D04">
            <w:pPr>
              <w:pStyle w:val="af0"/>
              <w:spacing w:line="300" w:lineRule="auto"/>
              <w:ind w:left="113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Информатизация образовательного процесса в ДОУ</w:t>
            </w:r>
          </w:p>
        </w:tc>
        <w:tc>
          <w:tcPr>
            <w:tcW w:w="3260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ИКТ в рамках образовательного процесса</w:t>
            </w:r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Наличие компьютерной техники</w:t>
            </w:r>
          </w:p>
        </w:tc>
        <w:tc>
          <w:tcPr>
            <w:tcW w:w="1522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985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Заведующий ДОУ </w:t>
            </w:r>
          </w:p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832" w:rsidRPr="000D0BA7" w:rsidTr="0000686A">
        <w:tc>
          <w:tcPr>
            <w:tcW w:w="882" w:type="dxa"/>
            <w:vMerge w:val="restart"/>
            <w:tcBorders>
              <w:right w:val="single" w:sz="4" w:space="0" w:color="auto"/>
            </w:tcBorders>
            <w:textDirection w:val="btLr"/>
          </w:tcPr>
          <w:p w:rsidR="00382832" w:rsidRPr="000D0BA7" w:rsidRDefault="00382832" w:rsidP="005C2D04">
            <w:pPr>
              <w:pStyle w:val="af0"/>
              <w:spacing w:line="300" w:lineRule="auto"/>
              <w:ind w:left="113" w:righ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0D0BA7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proofErr w:type="gramStart"/>
            <w:r w:rsidRPr="000D0BA7">
              <w:rPr>
                <w:rFonts w:ascii="Times New Roman" w:hAnsi="Times New Roman"/>
                <w:b/>
                <w:sz w:val="24"/>
                <w:szCs w:val="24"/>
              </w:rPr>
              <w:t>.А</w:t>
            </w:r>
            <w:proofErr w:type="gramEnd"/>
            <w:r w:rsidRPr="000D0BA7">
              <w:rPr>
                <w:rFonts w:ascii="Times New Roman" w:hAnsi="Times New Roman"/>
                <w:b/>
                <w:sz w:val="24"/>
                <w:szCs w:val="24"/>
              </w:rPr>
              <w:t>налитико-информационный</w:t>
            </w:r>
            <w:proofErr w:type="spellEnd"/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реализации Программы развития</w:t>
            </w:r>
          </w:p>
        </w:tc>
        <w:tc>
          <w:tcPr>
            <w:tcW w:w="3260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Программа развития реализована в полном объеме</w:t>
            </w:r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382832" w:rsidRPr="000D0BA7" w:rsidRDefault="002D491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382832" w:rsidRPr="000D0B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82832" w:rsidRPr="000D0BA7" w:rsidRDefault="00382832" w:rsidP="00DD6048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Ответственный воспитатель</w:t>
            </w:r>
          </w:p>
        </w:tc>
      </w:tr>
      <w:tr w:rsidR="00382832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отчетной </w:t>
            </w:r>
            <w:r w:rsidRPr="000D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 результатам реализации Программы развития</w:t>
            </w:r>
          </w:p>
        </w:tc>
        <w:tc>
          <w:tcPr>
            <w:tcW w:w="3260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о реализации </w:t>
            </w:r>
            <w:r w:rsidRPr="000D0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развития перед педагогическим коллективом и родительской общественностью</w:t>
            </w:r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о </w:t>
            </w: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Программы развития</w:t>
            </w:r>
          </w:p>
        </w:tc>
        <w:tc>
          <w:tcPr>
            <w:tcW w:w="1522" w:type="dxa"/>
          </w:tcPr>
          <w:p w:rsidR="00382832" w:rsidRPr="000D0BA7" w:rsidRDefault="002D491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985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r w:rsidRPr="000D0B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ДОУ </w:t>
            </w:r>
          </w:p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832" w:rsidRPr="000D0BA7" w:rsidTr="0000686A">
        <w:tc>
          <w:tcPr>
            <w:tcW w:w="882" w:type="dxa"/>
            <w:vMerge/>
            <w:tcBorders>
              <w:righ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382832" w:rsidRPr="000D0BA7" w:rsidRDefault="00382832" w:rsidP="005C2D04">
            <w:pPr>
              <w:spacing w:line="300" w:lineRule="auto"/>
              <w:ind w:left="34" w:right="1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Разработка новой Программы развития</w:t>
            </w:r>
          </w:p>
        </w:tc>
        <w:tc>
          <w:tcPr>
            <w:tcW w:w="3260" w:type="dxa"/>
          </w:tcPr>
          <w:p w:rsidR="00382832" w:rsidRPr="000D0BA7" w:rsidRDefault="00382832" w:rsidP="005C2D0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Новая Программа развития </w:t>
            </w:r>
          </w:p>
        </w:tc>
        <w:tc>
          <w:tcPr>
            <w:tcW w:w="1880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</w:tcPr>
          <w:p w:rsidR="00382832" w:rsidRPr="000D0BA7" w:rsidRDefault="002D491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– декабрь 2030</w:t>
            </w:r>
            <w:r w:rsidR="00382832" w:rsidRPr="000D0BA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sz w:val="24"/>
                <w:szCs w:val="24"/>
              </w:rPr>
            </w:pPr>
            <w:r w:rsidRPr="000D0BA7">
              <w:rPr>
                <w:rFonts w:ascii="Times New Roman" w:hAnsi="Times New Roman"/>
                <w:sz w:val="24"/>
                <w:szCs w:val="24"/>
              </w:rPr>
              <w:t xml:space="preserve">Заведующий ДОУ </w:t>
            </w:r>
          </w:p>
          <w:p w:rsidR="00382832" w:rsidRPr="000D0BA7" w:rsidRDefault="00382832" w:rsidP="005C2D04">
            <w:pPr>
              <w:pStyle w:val="af0"/>
              <w:spacing w:after="0" w:line="300" w:lineRule="auto"/>
              <w:ind w:left="0" w:right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55F8" w:rsidRPr="000D0BA7" w:rsidRDefault="002055F8" w:rsidP="007D1131">
      <w:pPr>
        <w:spacing w:line="300" w:lineRule="auto"/>
        <w:ind w:right="1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5F8" w:rsidRPr="000D0BA7" w:rsidRDefault="002055F8" w:rsidP="00F554A3">
      <w:pPr>
        <w:spacing w:line="300" w:lineRule="auto"/>
        <w:ind w:left="567" w:right="140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5F8" w:rsidRPr="000D0BA7" w:rsidRDefault="002055F8" w:rsidP="00F554A3">
      <w:pPr>
        <w:spacing w:line="300" w:lineRule="auto"/>
        <w:ind w:left="567" w:right="140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5F8" w:rsidRPr="000D0BA7" w:rsidRDefault="002055F8" w:rsidP="00F554A3">
      <w:pPr>
        <w:spacing w:line="300" w:lineRule="auto"/>
        <w:ind w:left="567" w:right="140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5F8" w:rsidRPr="000D0BA7" w:rsidRDefault="002055F8" w:rsidP="00F554A3">
      <w:pPr>
        <w:spacing w:line="300" w:lineRule="auto"/>
        <w:ind w:left="567" w:right="140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5F8" w:rsidRPr="000D0BA7" w:rsidRDefault="002055F8" w:rsidP="00F554A3">
      <w:pPr>
        <w:spacing w:line="300" w:lineRule="auto"/>
        <w:ind w:left="567" w:right="140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5F8" w:rsidRPr="000D0BA7" w:rsidRDefault="002055F8" w:rsidP="00F554A3">
      <w:pPr>
        <w:spacing w:line="300" w:lineRule="auto"/>
        <w:ind w:left="567" w:right="140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5F8" w:rsidRPr="000D0BA7" w:rsidRDefault="002055F8" w:rsidP="00F554A3">
      <w:pPr>
        <w:spacing w:line="300" w:lineRule="auto"/>
        <w:ind w:left="567" w:right="140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5F8" w:rsidRPr="000D0BA7" w:rsidRDefault="002055F8" w:rsidP="00F554A3">
      <w:pPr>
        <w:spacing w:line="300" w:lineRule="auto"/>
        <w:ind w:left="567" w:right="140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2055F8" w:rsidRPr="000D0BA7" w:rsidSect="002055F8">
          <w:pgSz w:w="16838" w:h="11906" w:orient="landscape"/>
          <w:pgMar w:top="992" w:right="1134" w:bottom="851" w:left="1134" w:header="0" w:footer="0" w:gutter="0"/>
          <w:cols w:space="720"/>
          <w:formProt w:val="0"/>
          <w:docGrid w:linePitch="360" w:charSpace="16384"/>
        </w:sectPr>
      </w:pPr>
    </w:p>
    <w:p w:rsidR="0026227B" w:rsidRPr="000D0BA7" w:rsidRDefault="0000686A" w:rsidP="0008643C">
      <w:pPr>
        <w:pStyle w:val="af0"/>
        <w:numPr>
          <w:ilvl w:val="0"/>
          <w:numId w:val="12"/>
        </w:numPr>
        <w:spacing w:line="300" w:lineRule="auto"/>
        <w:ind w:right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0BA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УПРАВЛЕНИЕ РЕАЛИЗАЦИЕЙ ПРОГРАММЫ РАЗВИТИЯ</w:t>
      </w:r>
    </w:p>
    <w:p w:rsidR="0000686A" w:rsidRPr="000D0BA7" w:rsidRDefault="0000686A" w:rsidP="00151277">
      <w:pPr>
        <w:spacing w:line="300" w:lineRule="auto"/>
        <w:ind w:left="567" w:right="14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6227B" w:rsidRPr="000D0BA7" w:rsidRDefault="00EB707D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b/>
          <w:color w:val="000000"/>
          <w:sz w:val="24"/>
          <w:szCs w:val="24"/>
        </w:rPr>
        <w:t>Субъекты управления Программой развития</w:t>
      </w:r>
      <w:r w:rsidR="0000686A" w:rsidRPr="000D0BA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6227B" w:rsidRPr="000D0BA7" w:rsidRDefault="00EB707D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0686A" w:rsidRPr="000D0BA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0D0BA7">
        <w:rPr>
          <w:rFonts w:ascii="Times New Roman" w:hAnsi="Times New Roman" w:cs="Times New Roman"/>
          <w:color w:val="000000"/>
          <w:sz w:val="24"/>
          <w:szCs w:val="24"/>
        </w:rPr>
        <w:t>одительский комитет;</w:t>
      </w:r>
    </w:p>
    <w:p w:rsidR="0026227B" w:rsidRPr="000D0BA7" w:rsidRDefault="00EB707D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0686A" w:rsidRPr="000D0BA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D0BA7">
        <w:rPr>
          <w:rFonts w:ascii="Times New Roman" w:hAnsi="Times New Roman" w:cs="Times New Roman"/>
          <w:color w:val="000000"/>
          <w:sz w:val="24"/>
          <w:szCs w:val="24"/>
        </w:rPr>
        <w:t>едагогический совет;</w:t>
      </w:r>
    </w:p>
    <w:p w:rsidR="0026227B" w:rsidRPr="000D0BA7" w:rsidRDefault="00EB707D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b/>
          <w:color w:val="000000"/>
          <w:sz w:val="24"/>
          <w:szCs w:val="24"/>
        </w:rPr>
        <w:t>Комплексный мониторинг реализации Программы развития</w:t>
      </w:r>
      <w:r w:rsidR="0000686A" w:rsidRPr="000D0BA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51277" w:rsidRPr="000D0BA7" w:rsidRDefault="00EB707D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color w:val="000000"/>
          <w:sz w:val="24"/>
          <w:szCs w:val="24"/>
        </w:rPr>
        <w:t>Внешний:</w:t>
      </w:r>
    </w:p>
    <w:p w:rsidR="0026227B" w:rsidRPr="000D0BA7" w:rsidRDefault="00151277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color w:val="000000"/>
          <w:sz w:val="24"/>
          <w:szCs w:val="24"/>
        </w:rPr>
        <w:t>- н</w:t>
      </w:r>
      <w:r w:rsidR="00EB707D" w:rsidRPr="000D0BA7">
        <w:rPr>
          <w:rFonts w:ascii="Times New Roman" w:hAnsi="Times New Roman" w:cs="Times New Roman"/>
          <w:color w:val="000000"/>
          <w:sz w:val="24"/>
          <w:szCs w:val="24"/>
        </w:rPr>
        <w:t>езависимая оценка качества образовательной деятельности;</w:t>
      </w:r>
    </w:p>
    <w:p w:rsidR="0026227B" w:rsidRPr="000D0BA7" w:rsidRDefault="00151277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="00EB707D" w:rsidRPr="000D0BA7">
        <w:rPr>
          <w:rFonts w:ascii="Times New Roman" w:hAnsi="Times New Roman" w:cs="Times New Roman"/>
          <w:color w:val="000000"/>
          <w:sz w:val="24"/>
          <w:szCs w:val="24"/>
        </w:rPr>
        <w:t>нформационная открытость деятельности (сайт, СМИ).</w:t>
      </w:r>
    </w:p>
    <w:p w:rsidR="0026227B" w:rsidRPr="000D0BA7" w:rsidRDefault="00EB707D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color w:val="000000"/>
          <w:sz w:val="24"/>
          <w:szCs w:val="24"/>
        </w:rPr>
        <w:t>Внутренний:</w:t>
      </w:r>
    </w:p>
    <w:p w:rsidR="0026227B" w:rsidRPr="000D0BA7" w:rsidRDefault="00151277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="00EB707D" w:rsidRPr="000D0BA7">
        <w:rPr>
          <w:rFonts w:ascii="Times New Roman" w:hAnsi="Times New Roman" w:cs="Times New Roman"/>
          <w:color w:val="000000"/>
          <w:sz w:val="24"/>
          <w:szCs w:val="24"/>
        </w:rPr>
        <w:t>нутренняя система оценки качества образования.</w:t>
      </w:r>
    </w:p>
    <w:p w:rsidR="0026227B" w:rsidRPr="000D0BA7" w:rsidRDefault="00EB707D" w:rsidP="00151277">
      <w:pPr>
        <w:widowControl/>
        <w:suppressAutoHyphens w:val="0"/>
        <w:spacing w:line="300" w:lineRule="auto"/>
        <w:ind w:left="567" w:right="14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b/>
          <w:color w:val="000000"/>
          <w:sz w:val="24"/>
          <w:szCs w:val="24"/>
        </w:rPr>
        <w:t>Возможные риски и способы их предотвращения</w:t>
      </w:r>
    </w:p>
    <w:tbl>
      <w:tblPr>
        <w:tblW w:w="9214" w:type="dxa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2"/>
        <w:gridCol w:w="4252"/>
      </w:tblGrid>
      <w:tr w:rsidR="0026227B" w:rsidRPr="000D0BA7" w:rsidTr="00F554A3">
        <w:trPr>
          <w:trHeight w:val="34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0D0BA7" w:rsidRDefault="00EB707D" w:rsidP="00151277">
            <w:pPr>
              <w:spacing w:line="300" w:lineRule="auto"/>
              <w:ind w:left="567" w:right="140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227B" w:rsidRPr="000D0BA7" w:rsidRDefault="00EB707D" w:rsidP="00151277">
            <w:pPr>
              <w:spacing w:line="300" w:lineRule="auto"/>
              <w:ind w:left="567" w:right="140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b/>
                <w:sz w:val="24"/>
                <w:szCs w:val="24"/>
              </w:rPr>
              <w:t>Пути предотвращения</w:t>
            </w:r>
          </w:p>
        </w:tc>
      </w:tr>
      <w:tr w:rsidR="0026227B" w:rsidRPr="000D0BA7" w:rsidTr="00F554A3">
        <w:trPr>
          <w:trHeight w:val="167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6227B" w:rsidRPr="000D0BA7" w:rsidRDefault="00EB707D" w:rsidP="00151277">
            <w:pPr>
              <w:spacing w:line="300" w:lineRule="auto"/>
              <w:ind w:left="9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Психологическое напряжение у части педагогического коллектива в связи с переходом на новую Программу развития и, как следствие, пассивность педагогической общественности по отношению к заявленным направлениям.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6227B" w:rsidRPr="000D0BA7" w:rsidRDefault="00EB707D" w:rsidP="00151277">
            <w:pPr>
              <w:spacing w:line="300" w:lineRule="auto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- разъяснение цели, задач, ожидаемых результатов для педагогического сообщества;</w:t>
            </w:r>
          </w:p>
          <w:p w:rsidR="0026227B" w:rsidRPr="000D0BA7" w:rsidRDefault="00EB707D" w:rsidP="00151277">
            <w:pPr>
              <w:spacing w:line="300" w:lineRule="auto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- разработанный комплекс мероприятий, направленный на повышение педагогических компетенций</w:t>
            </w:r>
            <w:r w:rsidR="00151277" w:rsidRPr="000D0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227B" w:rsidRPr="000D0BA7" w:rsidTr="00F554A3">
        <w:trPr>
          <w:trHeight w:val="1644"/>
        </w:trPr>
        <w:tc>
          <w:tcPr>
            <w:tcW w:w="49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6227B" w:rsidRPr="000D0BA7" w:rsidRDefault="00EB707D" w:rsidP="00151277">
            <w:pPr>
              <w:spacing w:line="300" w:lineRule="auto"/>
              <w:ind w:left="99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Наличие в ДОУ родителей (законных представителей) с потребительским отношением к процессу образования, воспитания и развития их детей. Непонимание и нежелание родителей участвовать в жизни детского сада и совместно решать общие задачи.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6227B" w:rsidRPr="000D0BA7" w:rsidRDefault="00EB707D" w:rsidP="00151277">
            <w:pPr>
              <w:spacing w:line="300" w:lineRule="auto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- разъяснение причин и задач инновационной деятельности;</w:t>
            </w:r>
          </w:p>
          <w:p w:rsidR="0026227B" w:rsidRPr="000D0BA7" w:rsidRDefault="00EB707D" w:rsidP="00151277">
            <w:pPr>
              <w:spacing w:line="300" w:lineRule="auto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277" w:rsidRPr="000D0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резентация инновационных программ, и программ дополнительного образования на общем собрании родителей с привлечением педагогов и родителей воспитанников;</w:t>
            </w:r>
          </w:p>
          <w:p w:rsidR="0026227B" w:rsidRPr="000D0BA7" w:rsidRDefault="00EB707D" w:rsidP="00151277">
            <w:pPr>
              <w:spacing w:line="300" w:lineRule="auto"/>
              <w:ind w:left="102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1277" w:rsidRPr="000D0B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0BA7">
              <w:rPr>
                <w:rFonts w:ascii="Times New Roman" w:hAnsi="Times New Roman" w:cs="Times New Roman"/>
                <w:sz w:val="24"/>
                <w:szCs w:val="24"/>
              </w:rPr>
              <w:t>свещение на сайте ДОУ и в социальных сетях «перехода» на новые программы.</w:t>
            </w:r>
          </w:p>
        </w:tc>
      </w:tr>
    </w:tbl>
    <w:p w:rsidR="007D1131" w:rsidRPr="000D0BA7" w:rsidRDefault="007D1131" w:rsidP="00075933">
      <w:pPr>
        <w:widowControl/>
        <w:suppressAutoHyphens w:val="0"/>
        <w:spacing w:line="300" w:lineRule="auto"/>
        <w:ind w:left="567" w:right="140"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1277" w:rsidRPr="000D0BA7" w:rsidRDefault="00EB707D" w:rsidP="00151277">
      <w:pPr>
        <w:widowControl/>
        <w:suppressAutoHyphens w:val="0"/>
        <w:spacing w:line="300" w:lineRule="auto"/>
        <w:ind w:left="567" w:right="14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b/>
          <w:color w:val="000000"/>
          <w:sz w:val="24"/>
          <w:szCs w:val="24"/>
        </w:rPr>
        <w:t>Механизм коррекции, конкретизации, дополнения</w:t>
      </w:r>
    </w:p>
    <w:p w:rsidR="0026227B" w:rsidRPr="000D0BA7" w:rsidRDefault="00EB707D" w:rsidP="00151277">
      <w:pPr>
        <w:widowControl/>
        <w:suppressAutoHyphens w:val="0"/>
        <w:spacing w:line="300" w:lineRule="auto"/>
        <w:ind w:left="567" w:right="14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b/>
          <w:color w:val="000000"/>
          <w:sz w:val="24"/>
          <w:szCs w:val="24"/>
        </w:rPr>
        <w:t>Программы ра</w:t>
      </w:r>
      <w:r w:rsidR="00151277" w:rsidRPr="000D0BA7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r w:rsidRPr="000D0BA7">
        <w:rPr>
          <w:rFonts w:ascii="Times New Roman" w:hAnsi="Times New Roman" w:cs="Times New Roman"/>
          <w:b/>
          <w:color w:val="000000"/>
          <w:sz w:val="24"/>
          <w:szCs w:val="24"/>
        </w:rPr>
        <w:t>вития</w:t>
      </w:r>
    </w:p>
    <w:p w:rsidR="0026227B" w:rsidRPr="000D0BA7" w:rsidRDefault="00EB707D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color w:val="000000"/>
          <w:sz w:val="24"/>
          <w:szCs w:val="24"/>
        </w:rPr>
        <w:t>- мониторинг и рефлексивно-аналитические мероприятия по реализации Програ</w:t>
      </w:r>
      <w:r w:rsidRPr="000D0BA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0D0BA7">
        <w:rPr>
          <w:rFonts w:ascii="Times New Roman" w:hAnsi="Times New Roman" w:cs="Times New Roman"/>
          <w:color w:val="000000"/>
          <w:sz w:val="24"/>
          <w:szCs w:val="24"/>
        </w:rPr>
        <w:t>мы развития;</w:t>
      </w:r>
    </w:p>
    <w:p w:rsidR="0026227B" w:rsidRPr="000D0BA7" w:rsidRDefault="00EB707D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color w:val="000000"/>
          <w:sz w:val="24"/>
          <w:szCs w:val="24"/>
        </w:rPr>
        <w:t xml:space="preserve">- программно-проектировочные мероприятия по разработке новых актуальных </w:t>
      </w:r>
      <w:proofErr w:type="gramStart"/>
      <w:r w:rsidRPr="000D0BA7">
        <w:rPr>
          <w:rFonts w:ascii="Times New Roman" w:hAnsi="Times New Roman" w:cs="Times New Roman"/>
          <w:color w:val="000000"/>
          <w:sz w:val="24"/>
          <w:szCs w:val="24"/>
        </w:rPr>
        <w:t>проектов реализации приоритетных направлений программы развития</w:t>
      </w:r>
      <w:proofErr w:type="gramEnd"/>
      <w:r w:rsidRPr="000D0B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6227B" w:rsidRPr="000D0BA7" w:rsidRDefault="00EB707D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color w:val="000000"/>
          <w:sz w:val="24"/>
          <w:szCs w:val="24"/>
        </w:rPr>
        <w:t>- разработка ожидаемого результата;</w:t>
      </w:r>
    </w:p>
    <w:p w:rsidR="0026227B" w:rsidRPr="000D0BA7" w:rsidRDefault="00151277" w:rsidP="00151277">
      <w:pPr>
        <w:widowControl/>
        <w:suppressAutoHyphens w:val="0"/>
        <w:spacing w:line="300" w:lineRule="auto"/>
        <w:ind w:left="567" w:right="14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0BA7"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EB707D" w:rsidRPr="000D0BA7">
        <w:rPr>
          <w:rFonts w:ascii="Times New Roman" w:hAnsi="Times New Roman" w:cs="Times New Roman"/>
          <w:color w:val="000000"/>
          <w:sz w:val="24"/>
          <w:szCs w:val="24"/>
        </w:rPr>
        <w:t>резентация и согласование изменений, дополнений Программы развития.</w:t>
      </w:r>
    </w:p>
    <w:sectPr w:rsidR="0026227B" w:rsidRPr="000D0BA7" w:rsidSect="002055F8">
      <w:pgSz w:w="11906" w:h="16838"/>
      <w:pgMar w:top="1134" w:right="851" w:bottom="1134" w:left="992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DA8" w:rsidRDefault="001A0DA8" w:rsidP="0026227B">
      <w:r>
        <w:separator/>
      </w:r>
    </w:p>
  </w:endnote>
  <w:endnote w:type="continuationSeparator" w:id="0">
    <w:p w:rsidR="001A0DA8" w:rsidRDefault="001A0DA8" w:rsidP="00262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JP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DA8" w:rsidRDefault="001A0DA8" w:rsidP="0026227B">
      <w:r>
        <w:separator/>
      </w:r>
    </w:p>
  </w:footnote>
  <w:footnote w:type="continuationSeparator" w:id="0">
    <w:p w:rsidR="001A0DA8" w:rsidRDefault="001A0DA8" w:rsidP="002622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210973"/>
    </w:sdtPr>
    <w:sdtContent>
      <w:p w:rsidR="00DA4053" w:rsidRDefault="00DA4053">
        <w:pPr>
          <w:pStyle w:val="af4"/>
          <w:jc w:val="center"/>
        </w:pPr>
      </w:p>
      <w:p w:rsidR="00DA4053" w:rsidRDefault="00DA4053">
        <w:pPr>
          <w:pStyle w:val="af4"/>
          <w:jc w:val="center"/>
        </w:pPr>
      </w:p>
      <w:p w:rsidR="00DA4053" w:rsidRDefault="00ED15FF">
        <w:pPr>
          <w:pStyle w:val="af4"/>
          <w:jc w:val="center"/>
        </w:pPr>
        <w:r>
          <w:fldChar w:fldCharType="begin"/>
        </w:r>
        <w:r w:rsidR="00DA4053">
          <w:instrText>PAGE   \* MERGEFORMAT</w:instrText>
        </w:r>
        <w:r>
          <w:fldChar w:fldCharType="separate"/>
        </w:r>
        <w:r w:rsidR="00846FAE">
          <w:rPr>
            <w:noProof/>
          </w:rPr>
          <w:t>21</w:t>
        </w:r>
        <w:r>
          <w:fldChar w:fldCharType="end"/>
        </w:r>
      </w:p>
    </w:sdtContent>
  </w:sdt>
  <w:p w:rsidR="00DA4053" w:rsidRDefault="00DA4053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90A"/>
    <w:multiLevelType w:val="hybridMultilevel"/>
    <w:tmpl w:val="5A5ABCD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B334C8A"/>
    <w:multiLevelType w:val="hybridMultilevel"/>
    <w:tmpl w:val="0BE80C14"/>
    <w:lvl w:ilvl="0" w:tplc="DE749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0C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CF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EB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F6D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0E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9A2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AA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6E6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586816"/>
    <w:multiLevelType w:val="hybridMultilevel"/>
    <w:tmpl w:val="9E78F43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>
    <w:nsid w:val="1B745747"/>
    <w:multiLevelType w:val="hybridMultilevel"/>
    <w:tmpl w:val="E5E410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1992859"/>
    <w:multiLevelType w:val="multilevel"/>
    <w:tmpl w:val="36AE10B8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7135CD"/>
    <w:multiLevelType w:val="multilevel"/>
    <w:tmpl w:val="9C087F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9D93698"/>
    <w:multiLevelType w:val="hybridMultilevel"/>
    <w:tmpl w:val="A2F4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31357"/>
    <w:multiLevelType w:val="hybridMultilevel"/>
    <w:tmpl w:val="27B010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9C75649"/>
    <w:multiLevelType w:val="hybridMultilevel"/>
    <w:tmpl w:val="EB26D702"/>
    <w:lvl w:ilvl="0" w:tplc="A73402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10D3B"/>
    <w:multiLevelType w:val="hybridMultilevel"/>
    <w:tmpl w:val="4152527A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>
    <w:nsid w:val="4ED4712F"/>
    <w:multiLevelType w:val="hybridMultilevel"/>
    <w:tmpl w:val="8B001D96"/>
    <w:lvl w:ilvl="0" w:tplc="1694912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FCD31A3"/>
    <w:multiLevelType w:val="multilevel"/>
    <w:tmpl w:val="EB804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771E51"/>
    <w:multiLevelType w:val="multilevel"/>
    <w:tmpl w:val="A96E7FC4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1080"/>
        </w:tabs>
        <w:ind w:left="6120" w:hanging="180"/>
      </w:pPr>
    </w:lvl>
  </w:abstractNum>
  <w:abstractNum w:abstractNumId="13">
    <w:nsid w:val="561C3785"/>
    <w:multiLevelType w:val="multilevel"/>
    <w:tmpl w:val="6344BA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E69333D"/>
    <w:multiLevelType w:val="hybridMultilevel"/>
    <w:tmpl w:val="B78C1E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>
    <w:nsid w:val="604E5B0F"/>
    <w:multiLevelType w:val="hybridMultilevel"/>
    <w:tmpl w:val="12267D1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1194003"/>
    <w:multiLevelType w:val="hybridMultilevel"/>
    <w:tmpl w:val="D220A0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4D69F9"/>
    <w:multiLevelType w:val="hybridMultilevel"/>
    <w:tmpl w:val="874038CA"/>
    <w:lvl w:ilvl="0" w:tplc="FF1C5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4F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E7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07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4F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4D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A9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80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98A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3"/>
  </w:num>
  <w:num w:numId="5">
    <w:abstractNumId w:val="10"/>
  </w:num>
  <w:num w:numId="6">
    <w:abstractNumId w:val="14"/>
  </w:num>
  <w:num w:numId="7">
    <w:abstractNumId w:val="2"/>
  </w:num>
  <w:num w:numId="8">
    <w:abstractNumId w:val="15"/>
  </w:num>
  <w:num w:numId="9">
    <w:abstractNumId w:val="3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27B"/>
    <w:rsid w:val="0000404E"/>
    <w:rsid w:val="0000686A"/>
    <w:rsid w:val="00047AA1"/>
    <w:rsid w:val="00060619"/>
    <w:rsid w:val="00075933"/>
    <w:rsid w:val="000857A2"/>
    <w:rsid w:val="0008643C"/>
    <w:rsid w:val="00091A01"/>
    <w:rsid w:val="00093439"/>
    <w:rsid w:val="000D0BA7"/>
    <w:rsid w:val="000F357F"/>
    <w:rsid w:val="00101C36"/>
    <w:rsid w:val="00122691"/>
    <w:rsid w:val="00125431"/>
    <w:rsid w:val="00134BB8"/>
    <w:rsid w:val="00151277"/>
    <w:rsid w:val="00155D8E"/>
    <w:rsid w:val="001564FC"/>
    <w:rsid w:val="00181B05"/>
    <w:rsid w:val="00184255"/>
    <w:rsid w:val="001A0DA8"/>
    <w:rsid w:val="001C46AB"/>
    <w:rsid w:val="001F539E"/>
    <w:rsid w:val="002055F8"/>
    <w:rsid w:val="0022092B"/>
    <w:rsid w:val="002223A0"/>
    <w:rsid w:val="0023151C"/>
    <w:rsid w:val="002338DB"/>
    <w:rsid w:val="0026227B"/>
    <w:rsid w:val="00267FF9"/>
    <w:rsid w:val="00277798"/>
    <w:rsid w:val="00287B09"/>
    <w:rsid w:val="002A3C12"/>
    <w:rsid w:val="002B32C6"/>
    <w:rsid w:val="002D4912"/>
    <w:rsid w:val="002D5512"/>
    <w:rsid w:val="00311C35"/>
    <w:rsid w:val="003140AB"/>
    <w:rsid w:val="00335D61"/>
    <w:rsid w:val="00336D1D"/>
    <w:rsid w:val="0034667F"/>
    <w:rsid w:val="00382832"/>
    <w:rsid w:val="00390565"/>
    <w:rsid w:val="003913A9"/>
    <w:rsid w:val="003A4B9A"/>
    <w:rsid w:val="003B0A3F"/>
    <w:rsid w:val="003D01A9"/>
    <w:rsid w:val="003F12D2"/>
    <w:rsid w:val="003F47C7"/>
    <w:rsid w:val="003F6C4F"/>
    <w:rsid w:val="00404B04"/>
    <w:rsid w:val="00425FD2"/>
    <w:rsid w:val="004343BE"/>
    <w:rsid w:val="00452458"/>
    <w:rsid w:val="0045728D"/>
    <w:rsid w:val="004B77AE"/>
    <w:rsid w:val="004C3790"/>
    <w:rsid w:val="004D377E"/>
    <w:rsid w:val="005003FA"/>
    <w:rsid w:val="00537BA2"/>
    <w:rsid w:val="00542307"/>
    <w:rsid w:val="0055124C"/>
    <w:rsid w:val="005C1D77"/>
    <w:rsid w:val="005C2D04"/>
    <w:rsid w:val="005E0BA8"/>
    <w:rsid w:val="006054C0"/>
    <w:rsid w:val="0060661F"/>
    <w:rsid w:val="006202DA"/>
    <w:rsid w:val="00647FDB"/>
    <w:rsid w:val="006557FA"/>
    <w:rsid w:val="0066790C"/>
    <w:rsid w:val="00684B22"/>
    <w:rsid w:val="006C2B9F"/>
    <w:rsid w:val="006E4D0A"/>
    <w:rsid w:val="00702C28"/>
    <w:rsid w:val="007424BD"/>
    <w:rsid w:val="00776F25"/>
    <w:rsid w:val="007D05C6"/>
    <w:rsid w:val="007D1131"/>
    <w:rsid w:val="007E3B50"/>
    <w:rsid w:val="008010FA"/>
    <w:rsid w:val="00846FAE"/>
    <w:rsid w:val="0089028B"/>
    <w:rsid w:val="008C5CD8"/>
    <w:rsid w:val="008C7819"/>
    <w:rsid w:val="008F09D6"/>
    <w:rsid w:val="008F09FF"/>
    <w:rsid w:val="00936BF8"/>
    <w:rsid w:val="00936D8B"/>
    <w:rsid w:val="00945581"/>
    <w:rsid w:val="0099120E"/>
    <w:rsid w:val="009E49DA"/>
    <w:rsid w:val="00A21818"/>
    <w:rsid w:val="00A45005"/>
    <w:rsid w:val="00A452FB"/>
    <w:rsid w:val="00AA3BC1"/>
    <w:rsid w:val="00AD3861"/>
    <w:rsid w:val="00B1085F"/>
    <w:rsid w:val="00B125C2"/>
    <w:rsid w:val="00B169AC"/>
    <w:rsid w:val="00B2255F"/>
    <w:rsid w:val="00B26C3A"/>
    <w:rsid w:val="00B4661F"/>
    <w:rsid w:val="00B478AE"/>
    <w:rsid w:val="00B66243"/>
    <w:rsid w:val="00B73625"/>
    <w:rsid w:val="00BB0966"/>
    <w:rsid w:val="00C30CFC"/>
    <w:rsid w:val="00C632D2"/>
    <w:rsid w:val="00C74B4C"/>
    <w:rsid w:val="00C932FD"/>
    <w:rsid w:val="00CA38A4"/>
    <w:rsid w:val="00CC4CF4"/>
    <w:rsid w:val="00D03985"/>
    <w:rsid w:val="00D040F2"/>
    <w:rsid w:val="00D26917"/>
    <w:rsid w:val="00D353D8"/>
    <w:rsid w:val="00D60AFB"/>
    <w:rsid w:val="00D71430"/>
    <w:rsid w:val="00DA4053"/>
    <w:rsid w:val="00DB53C5"/>
    <w:rsid w:val="00DD5DF9"/>
    <w:rsid w:val="00DD6048"/>
    <w:rsid w:val="00DD6BC5"/>
    <w:rsid w:val="00E32E9E"/>
    <w:rsid w:val="00E3356B"/>
    <w:rsid w:val="00E400EC"/>
    <w:rsid w:val="00E439AC"/>
    <w:rsid w:val="00E916FE"/>
    <w:rsid w:val="00EB707D"/>
    <w:rsid w:val="00EC4BD2"/>
    <w:rsid w:val="00EC52A0"/>
    <w:rsid w:val="00ED15FF"/>
    <w:rsid w:val="00EE1CFD"/>
    <w:rsid w:val="00EF55F4"/>
    <w:rsid w:val="00F00709"/>
    <w:rsid w:val="00F02810"/>
    <w:rsid w:val="00F554A3"/>
    <w:rsid w:val="00F55FE3"/>
    <w:rsid w:val="00F655F0"/>
    <w:rsid w:val="00F7674C"/>
    <w:rsid w:val="00F80983"/>
    <w:rsid w:val="00F815FB"/>
    <w:rsid w:val="00FA0E1D"/>
    <w:rsid w:val="00FA7DB0"/>
    <w:rsid w:val="00FB5209"/>
    <w:rsid w:val="00FC1496"/>
    <w:rsid w:val="00FC380C"/>
    <w:rsid w:val="00FC5100"/>
    <w:rsid w:val="00FC6227"/>
    <w:rsid w:val="00FD32F6"/>
    <w:rsid w:val="00FE5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73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E364FB"/>
    <w:pPr>
      <w:keepNext/>
      <w:spacing w:before="240" w:after="60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B57A30"/>
    <w:pPr>
      <w:keepNext/>
      <w:widowControl/>
      <w:spacing w:before="240" w:after="60"/>
      <w:outlineLvl w:val="1"/>
    </w:pPr>
    <w:rPr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B57A30"/>
    <w:pPr>
      <w:keepNext/>
      <w:widowControl/>
      <w:jc w:val="center"/>
      <w:outlineLvl w:val="2"/>
    </w:pPr>
    <w:rPr>
      <w:rFonts w:ascii="Times New Roman" w:hAnsi="Times New Roman" w:cs="Times New Roman"/>
      <w:sz w:val="28"/>
      <w:szCs w:val="24"/>
    </w:rPr>
  </w:style>
  <w:style w:type="paragraph" w:customStyle="1" w:styleId="51">
    <w:name w:val="Заголовок 51"/>
    <w:basedOn w:val="a"/>
    <w:next w:val="a"/>
    <w:qFormat/>
    <w:rsid w:val="00B57A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-">
    <w:name w:val="Интернет-ссылка"/>
    <w:rsid w:val="00B57A30"/>
    <w:rPr>
      <w:color w:val="0000FF"/>
      <w:u w:val="single"/>
    </w:rPr>
  </w:style>
  <w:style w:type="character" w:customStyle="1" w:styleId="a3">
    <w:name w:val="Посещённая гиперссылка"/>
    <w:rsid w:val="00B57A30"/>
    <w:rPr>
      <w:color w:val="800080"/>
      <w:u w:val="single"/>
    </w:rPr>
  </w:style>
  <w:style w:type="character" w:customStyle="1" w:styleId="1">
    <w:name w:val="Заголовок 1 Знак"/>
    <w:link w:val="11"/>
    <w:qFormat/>
    <w:rsid w:val="00E364F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4">
    <w:name w:val="Strong"/>
    <w:uiPriority w:val="22"/>
    <w:qFormat/>
    <w:rsid w:val="006170CF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2E42DE"/>
    <w:rPr>
      <w:sz w:val="24"/>
      <w:szCs w:val="24"/>
    </w:rPr>
  </w:style>
  <w:style w:type="paragraph" w:customStyle="1" w:styleId="10">
    <w:name w:val="Заголовок1"/>
    <w:basedOn w:val="a"/>
    <w:next w:val="a6"/>
    <w:qFormat/>
    <w:rsid w:val="0026227B"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6">
    <w:name w:val="Body Text"/>
    <w:basedOn w:val="a"/>
    <w:rsid w:val="0026227B"/>
    <w:pPr>
      <w:spacing w:after="140" w:line="276" w:lineRule="auto"/>
    </w:pPr>
  </w:style>
  <w:style w:type="paragraph" w:styleId="a7">
    <w:name w:val="List"/>
    <w:basedOn w:val="a6"/>
    <w:rsid w:val="0026227B"/>
    <w:rPr>
      <w:rFonts w:cs="FreeSans"/>
    </w:rPr>
  </w:style>
  <w:style w:type="paragraph" w:customStyle="1" w:styleId="12">
    <w:name w:val="Название объекта1"/>
    <w:basedOn w:val="a"/>
    <w:qFormat/>
    <w:rsid w:val="0026227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26227B"/>
    <w:pPr>
      <w:suppressLineNumbers/>
    </w:pPr>
    <w:rPr>
      <w:rFonts w:cs="FreeSans"/>
    </w:rPr>
  </w:style>
  <w:style w:type="paragraph" w:styleId="a9">
    <w:name w:val="Title"/>
    <w:basedOn w:val="a"/>
    <w:next w:val="a6"/>
    <w:qFormat/>
    <w:rsid w:val="0026227B"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a">
    <w:name w:val="caption"/>
    <w:basedOn w:val="a"/>
    <w:qFormat/>
    <w:rsid w:val="0026227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Normal (Web)"/>
    <w:basedOn w:val="a"/>
    <w:uiPriority w:val="99"/>
    <w:qFormat/>
    <w:rsid w:val="00B57A30"/>
    <w:pPr>
      <w:widowControl/>
      <w:spacing w:beforeAutospacing="1" w:afterAutospacing="1"/>
    </w:pPr>
  </w:style>
  <w:style w:type="paragraph" w:customStyle="1" w:styleId="ac">
    <w:name w:val="Верхний и нижний колонтитулы"/>
    <w:basedOn w:val="a"/>
    <w:qFormat/>
    <w:rsid w:val="0026227B"/>
  </w:style>
  <w:style w:type="paragraph" w:customStyle="1" w:styleId="13">
    <w:name w:val="Верхний колонтитул1"/>
    <w:basedOn w:val="a"/>
    <w:uiPriority w:val="99"/>
    <w:rsid w:val="00B57A30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  <w:rsid w:val="00B57A30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rsid w:val="00B57A30"/>
    <w:pPr>
      <w:widowControl/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qFormat/>
    <w:rsid w:val="00B57A30"/>
    <w:pPr>
      <w:widowControl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qFormat/>
    <w:rsid w:val="00B57A30"/>
    <w:pPr>
      <w:widowControl/>
      <w:jc w:val="center"/>
    </w:pPr>
    <w:rPr>
      <w:rFonts w:ascii="Times New Roman" w:hAnsi="Times New Roman" w:cs="Times New Roman"/>
      <w:sz w:val="22"/>
      <w:szCs w:val="24"/>
    </w:rPr>
  </w:style>
  <w:style w:type="paragraph" w:styleId="20">
    <w:name w:val="Body Text Indent 2"/>
    <w:basedOn w:val="a"/>
    <w:qFormat/>
    <w:rsid w:val="00B57A30"/>
    <w:pPr>
      <w:widowControl/>
      <w:spacing w:line="360" w:lineRule="auto"/>
      <w:ind w:firstLine="540"/>
      <w:jc w:val="both"/>
    </w:pPr>
    <w:rPr>
      <w:rFonts w:ascii="Times New Roman" w:hAnsi="Times New Roman" w:cs="Times New Roman"/>
      <w:sz w:val="24"/>
      <w:szCs w:val="28"/>
    </w:rPr>
  </w:style>
  <w:style w:type="paragraph" w:customStyle="1" w:styleId="ae">
    <w:name w:val="Знак"/>
    <w:basedOn w:val="a"/>
    <w:qFormat/>
    <w:rsid w:val="00B57A30"/>
    <w:pPr>
      <w:widowControl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">
    <w:name w:val="No Spacing"/>
    <w:uiPriority w:val="1"/>
    <w:qFormat/>
    <w:rsid w:val="000D1634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34"/>
    <w:qFormat/>
    <w:rsid w:val="000D1634"/>
    <w:pPr>
      <w:widowControl/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1">
    <w:name w:val="Table Grid"/>
    <w:basedOn w:val="a1"/>
    <w:rsid w:val="00E364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EB707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EB707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15"/>
    <w:uiPriority w:val="99"/>
    <w:unhideWhenUsed/>
    <w:rsid w:val="00277798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4"/>
    <w:uiPriority w:val="99"/>
    <w:rsid w:val="00277798"/>
    <w:rPr>
      <w:rFonts w:ascii="Arial" w:hAnsi="Arial" w:cs="Arial"/>
    </w:rPr>
  </w:style>
  <w:style w:type="paragraph" w:styleId="af5">
    <w:name w:val="footer"/>
    <w:basedOn w:val="a"/>
    <w:link w:val="af6"/>
    <w:unhideWhenUsed/>
    <w:rsid w:val="0027779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277798"/>
    <w:rPr>
      <w:rFonts w:ascii="Arial" w:hAnsi="Arial" w:cs="Arial"/>
    </w:rPr>
  </w:style>
  <w:style w:type="character" w:customStyle="1" w:styleId="af7">
    <w:name w:val="Другое_"/>
    <w:basedOn w:val="a0"/>
    <w:link w:val="af8"/>
    <w:rsid w:val="002D5512"/>
  </w:style>
  <w:style w:type="paragraph" w:customStyle="1" w:styleId="af8">
    <w:name w:val="Другое"/>
    <w:basedOn w:val="a"/>
    <w:link w:val="af7"/>
    <w:rsid w:val="002D5512"/>
    <w:pPr>
      <w:suppressAutoHyphens w:val="0"/>
    </w:pPr>
    <w:rPr>
      <w:rFonts w:ascii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DA4053"/>
    <w:rPr>
      <w:b/>
      <w:bCs/>
      <w:sz w:val="42"/>
      <w:szCs w:val="42"/>
    </w:rPr>
  </w:style>
  <w:style w:type="paragraph" w:customStyle="1" w:styleId="23">
    <w:name w:val="Основной текст (2)"/>
    <w:basedOn w:val="a"/>
    <w:link w:val="22"/>
    <w:rsid w:val="00DA4053"/>
    <w:pPr>
      <w:suppressAutoHyphens w:val="0"/>
      <w:spacing w:after="4680" w:line="360" w:lineRule="auto"/>
      <w:jc w:val="center"/>
    </w:pPr>
    <w:rPr>
      <w:rFonts w:ascii="Times New Roman" w:hAnsi="Times New Roman" w:cs="Times New Roman"/>
      <w:b/>
      <w:bCs/>
      <w:sz w:val="42"/>
      <w:szCs w:val="42"/>
    </w:rPr>
  </w:style>
  <w:style w:type="character" w:customStyle="1" w:styleId="doc-hinttext-center">
    <w:name w:val="doc-hint text-center"/>
    <w:basedOn w:val="a0"/>
    <w:rsid w:val="00DA405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8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82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2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7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08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9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AC75-89BF-4DE9-8BF9-37C68FDE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</vt:lpstr>
    </vt:vector>
  </TitlesOfParts>
  <Company>МОУ НШДС 257</Company>
  <LinksUpToDate>false</LinksUpToDate>
  <CharactersWithSpaces>32706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</dc:title>
  <dc:subject/>
  <dc:creator>Екатерина</dc:creator>
  <dc:description/>
  <cp:lastModifiedBy>User</cp:lastModifiedBy>
  <cp:revision>54</cp:revision>
  <cp:lastPrinted>2022-10-11T01:37:00Z</cp:lastPrinted>
  <dcterms:created xsi:type="dcterms:W3CDTF">2020-12-03T07:41:00Z</dcterms:created>
  <dcterms:modified xsi:type="dcterms:W3CDTF">2024-12-19T08:57:00Z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