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709"/>
        <w:gridCol w:w="4218"/>
      </w:tblGrid>
      <w:tr w:rsidR="00F01873" w:rsidTr="00F8785C">
        <w:tc>
          <w:tcPr>
            <w:tcW w:w="4644" w:type="dxa"/>
            <w:shd w:val="clear" w:color="auto" w:fill="auto"/>
          </w:tcPr>
          <w:p w:rsidR="00F01873" w:rsidRPr="00F07EF5" w:rsidRDefault="00F01873" w:rsidP="00F8785C">
            <w:pPr>
              <w:pStyle w:val="a5"/>
              <w:jc w:val="left"/>
              <w:rPr>
                <w:lang w:val="ru-RU" w:eastAsia="ru-RU"/>
              </w:rPr>
            </w:pPr>
            <w:r w:rsidRPr="00F07EF5">
              <w:rPr>
                <w:lang w:val="ru-RU" w:eastAsia="ru-RU"/>
              </w:rPr>
              <w:t>ПРИНЯТО</w:t>
            </w:r>
          </w:p>
          <w:p w:rsidR="00FA1959" w:rsidRDefault="00FA1959" w:rsidP="00F8785C">
            <w:pPr>
              <w:pStyle w:val="a5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На педагогическом совете</w:t>
            </w:r>
          </w:p>
          <w:p w:rsidR="00F01873" w:rsidRPr="00F07EF5" w:rsidRDefault="00F01873" w:rsidP="00F8785C">
            <w:pPr>
              <w:pStyle w:val="a5"/>
              <w:jc w:val="left"/>
              <w:rPr>
                <w:lang w:val="ru-RU" w:eastAsia="ru-RU"/>
              </w:rPr>
            </w:pPr>
            <w:r w:rsidRPr="00F07EF5">
              <w:rPr>
                <w:lang w:val="ru-RU" w:eastAsia="ru-RU"/>
              </w:rPr>
              <w:t xml:space="preserve">МБДОУ </w:t>
            </w:r>
            <w:r w:rsidR="00FA1959">
              <w:rPr>
                <w:lang w:val="ru-RU" w:eastAsia="ru-RU"/>
              </w:rPr>
              <w:t>«Соколовский детский сад № 10</w:t>
            </w:r>
            <w:r w:rsidRPr="00F07EF5">
              <w:rPr>
                <w:lang w:val="ru-RU" w:eastAsia="ru-RU"/>
              </w:rPr>
              <w:t>»</w:t>
            </w:r>
          </w:p>
          <w:p w:rsidR="00F01873" w:rsidRPr="00F07EF5" w:rsidRDefault="00D3248F" w:rsidP="00F8785C">
            <w:pPr>
              <w:pStyle w:val="a5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Протокол № 1 от «24»08 2015</w:t>
            </w:r>
            <w:r w:rsidR="00F01873" w:rsidRPr="00F07EF5">
              <w:rPr>
                <w:lang w:val="ru-RU" w:eastAsia="ru-RU"/>
              </w:rPr>
              <w:t>г.</w:t>
            </w:r>
          </w:p>
          <w:p w:rsidR="00F01873" w:rsidRPr="00F07EF5" w:rsidRDefault="00F01873" w:rsidP="00F8785C">
            <w:pPr>
              <w:pStyle w:val="a5"/>
              <w:jc w:val="left"/>
              <w:rPr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1873" w:rsidRPr="00F07EF5" w:rsidRDefault="00F01873" w:rsidP="00F8785C">
            <w:pPr>
              <w:pStyle w:val="a5"/>
              <w:jc w:val="left"/>
              <w:rPr>
                <w:lang w:val="ru-RU"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F01873" w:rsidRPr="00F07EF5" w:rsidRDefault="00F01873" w:rsidP="00F8785C">
            <w:pPr>
              <w:pStyle w:val="a5"/>
              <w:jc w:val="right"/>
              <w:rPr>
                <w:lang w:val="ru-RU" w:eastAsia="ru-RU"/>
              </w:rPr>
            </w:pPr>
            <w:r w:rsidRPr="00F07EF5">
              <w:rPr>
                <w:lang w:val="ru-RU" w:eastAsia="ru-RU"/>
              </w:rPr>
              <w:t>УТВЕРЖДАЮ</w:t>
            </w:r>
          </w:p>
          <w:p w:rsidR="00F01873" w:rsidRPr="00F07EF5" w:rsidRDefault="00F01873" w:rsidP="00FA1959">
            <w:pPr>
              <w:pStyle w:val="a5"/>
              <w:jc w:val="left"/>
              <w:rPr>
                <w:lang w:val="ru-RU" w:eastAsia="ru-RU"/>
              </w:rPr>
            </w:pPr>
            <w:r w:rsidRPr="00F07EF5">
              <w:rPr>
                <w:lang w:val="ru-RU" w:eastAsia="ru-RU"/>
              </w:rPr>
              <w:t>Заведующий</w:t>
            </w:r>
            <w:r w:rsidR="00FA1959">
              <w:rPr>
                <w:lang w:val="ru-RU" w:eastAsia="ru-RU"/>
              </w:rPr>
              <w:t xml:space="preserve"> </w:t>
            </w:r>
            <w:r w:rsidRPr="00F07EF5">
              <w:rPr>
                <w:lang w:val="ru-RU" w:eastAsia="ru-RU"/>
              </w:rPr>
              <w:t xml:space="preserve">МБДОУ </w:t>
            </w:r>
            <w:r w:rsidR="00FA1959">
              <w:rPr>
                <w:lang w:val="ru-RU" w:eastAsia="ru-RU"/>
              </w:rPr>
              <w:t>«Соколовский детский сад № 10</w:t>
            </w:r>
            <w:r w:rsidRPr="00F07EF5">
              <w:rPr>
                <w:lang w:val="ru-RU" w:eastAsia="ru-RU"/>
              </w:rPr>
              <w:t>»</w:t>
            </w:r>
          </w:p>
          <w:p w:rsidR="00F01873" w:rsidRPr="00F07EF5" w:rsidRDefault="00FA1959" w:rsidP="00FA1959">
            <w:pPr>
              <w:pStyle w:val="a5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___________А.В. Кун</w:t>
            </w:r>
          </w:p>
          <w:p w:rsidR="00F01873" w:rsidRPr="00F07EF5" w:rsidRDefault="00FA1959" w:rsidP="00FA1959">
            <w:pPr>
              <w:pStyle w:val="a5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Приказ </w:t>
            </w:r>
            <w:r w:rsidR="00F01873" w:rsidRPr="00F07EF5">
              <w:rPr>
                <w:lang w:val="ru-RU" w:eastAsia="ru-RU"/>
              </w:rPr>
              <w:t xml:space="preserve">   </w:t>
            </w:r>
            <w:r w:rsidR="00D3248F">
              <w:rPr>
                <w:lang w:val="ru-RU" w:eastAsia="ru-RU"/>
              </w:rPr>
              <w:t>№18</w:t>
            </w:r>
            <w:r w:rsidR="00F01873" w:rsidRPr="00F07EF5">
              <w:rPr>
                <w:lang w:val="ru-RU" w:eastAsia="ru-RU"/>
              </w:rPr>
              <w:t xml:space="preserve">   </w:t>
            </w:r>
            <w:r w:rsidR="00D3248F">
              <w:rPr>
                <w:lang w:val="ru-RU" w:eastAsia="ru-RU"/>
              </w:rPr>
              <w:t xml:space="preserve">от 25.08.2015 </w:t>
            </w:r>
          </w:p>
          <w:p w:rsidR="00F01873" w:rsidRPr="00F07EF5" w:rsidRDefault="00F01873" w:rsidP="00F8785C">
            <w:pPr>
              <w:pStyle w:val="a5"/>
              <w:jc w:val="right"/>
              <w:rPr>
                <w:lang w:val="ru-RU" w:eastAsia="ru-RU"/>
              </w:rPr>
            </w:pPr>
          </w:p>
        </w:tc>
      </w:tr>
    </w:tbl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Pr="00F01873" w:rsidRDefault="00A37BE1" w:rsidP="001F433F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F01873" w:rsidRDefault="009E2CFA" w:rsidP="00A37BE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F01873">
        <w:rPr>
          <w:b/>
          <w:sz w:val="32"/>
          <w:szCs w:val="32"/>
        </w:rPr>
        <w:t xml:space="preserve">Положение о перечне </w:t>
      </w:r>
      <w:r w:rsidR="00A37BE1" w:rsidRPr="00F01873">
        <w:rPr>
          <w:b/>
          <w:sz w:val="32"/>
          <w:szCs w:val="32"/>
        </w:rPr>
        <w:t xml:space="preserve"> учебных </w:t>
      </w:r>
      <w:r w:rsidRPr="00F01873">
        <w:rPr>
          <w:b/>
          <w:sz w:val="32"/>
          <w:szCs w:val="32"/>
        </w:rPr>
        <w:t xml:space="preserve"> изданий</w:t>
      </w:r>
      <w:r w:rsidR="00A37BE1" w:rsidRPr="00F01873">
        <w:rPr>
          <w:b/>
          <w:sz w:val="32"/>
          <w:szCs w:val="32"/>
        </w:rPr>
        <w:t xml:space="preserve">, </w:t>
      </w:r>
    </w:p>
    <w:p w:rsidR="00F01873" w:rsidRDefault="00A37BE1" w:rsidP="00A37BE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proofErr w:type="gramStart"/>
      <w:r w:rsidRPr="00F01873">
        <w:rPr>
          <w:b/>
          <w:sz w:val="32"/>
          <w:szCs w:val="32"/>
        </w:rPr>
        <w:t>используемых</w:t>
      </w:r>
      <w:proofErr w:type="gramEnd"/>
      <w:r w:rsidR="001F433F" w:rsidRPr="00F01873">
        <w:rPr>
          <w:b/>
          <w:sz w:val="32"/>
          <w:szCs w:val="32"/>
        </w:rPr>
        <w:t xml:space="preserve"> при реализации </w:t>
      </w:r>
      <w:r w:rsidRPr="00F01873">
        <w:rPr>
          <w:b/>
          <w:sz w:val="32"/>
          <w:szCs w:val="32"/>
        </w:rPr>
        <w:t xml:space="preserve">основной образовательной </w:t>
      </w:r>
      <w:r w:rsidR="001F433F" w:rsidRPr="00F01873">
        <w:rPr>
          <w:b/>
          <w:sz w:val="32"/>
          <w:szCs w:val="32"/>
        </w:rPr>
        <w:t xml:space="preserve"> пр</w:t>
      </w:r>
      <w:r w:rsidRPr="00F01873">
        <w:rPr>
          <w:b/>
          <w:sz w:val="32"/>
          <w:szCs w:val="32"/>
        </w:rPr>
        <w:t>ограмм</w:t>
      </w:r>
      <w:r w:rsidR="00F01873">
        <w:rPr>
          <w:b/>
          <w:sz w:val="32"/>
          <w:szCs w:val="32"/>
        </w:rPr>
        <w:t xml:space="preserve">ы дошкольного образования </w:t>
      </w:r>
    </w:p>
    <w:p w:rsidR="00520B3A" w:rsidRDefault="00AB5BC2" w:rsidP="00520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520B3A" w:rsidRPr="001C2D23">
        <w:rPr>
          <w:b/>
          <w:sz w:val="32"/>
          <w:szCs w:val="32"/>
        </w:rPr>
        <w:t>уницип</w:t>
      </w:r>
      <w:r w:rsidR="00520B3A">
        <w:rPr>
          <w:b/>
          <w:sz w:val="32"/>
          <w:szCs w:val="32"/>
        </w:rPr>
        <w:t>ального бюджетного</w:t>
      </w:r>
      <w:r w:rsidR="00520B3A" w:rsidRPr="001C2D23">
        <w:rPr>
          <w:b/>
          <w:sz w:val="32"/>
          <w:szCs w:val="32"/>
        </w:rPr>
        <w:t xml:space="preserve"> </w:t>
      </w:r>
    </w:p>
    <w:p w:rsidR="00520B3A" w:rsidRDefault="00520B3A" w:rsidP="00520B3A">
      <w:pPr>
        <w:jc w:val="center"/>
        <w:rPr>
          <w:b/>
          <w:sz w:val="32"/>
          <w:szCs w:val="32"/>
        </w:rPr>
      </w:pPr>
      <w:r w:rsidRPr="001C2D23">
        <w:rPr>
          <w:b/>
          <w:sz w:val="32"/>
          <w:szCs w:val="32"/>
        </w:rPr>
        <w:t>дошкольн</w:t>
      </w:r>
      <w:r>
        <w:rPr>
          <w:b/>
          <w:sz w:val="32"/>
          <w:szCs w:val="32"/>
        </w:rPr>
        <w:t>ого</w:t>
      </w:r>
      <w:r w:rsidRPr="001C2D23">
        <w:rPr>
          <w:b/>
          <w:sz w:val="32"/>
          <w:szCs w:val="32"/>
        </w:rPr>
        <w:t xml:space="preserve"> образовательн</w:t>
      </w:r>
      <w:r>
        <w:rPr>
          <w:b/>
          <w:sz w:val="32"/>
          <w:szCs w:val="32"/>
        </w:rPr>
        <w:t>ого</w:t>
      </w:r>
      <w:r w:rsidRPr="001C2D23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 xml:space="preserve">я </w:t>
      </w:r>
    </w:p>
    <w:p w:rsidR="00520B3A" w:rsidRPr="00D650D9" w:rsidRDefault="00520B3A" w:rsidP="00520B3A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«</w:t>
      </w:r>
      <w:r w:rsidR="00FA1959">
        <w:rPr>
          <w:b/>
          <w:sz w:val="32"/>
          <w:szCs w:val="32"/>
        </w:rPr>
        <w:t>Соколовский детский сад № 10</w:t>
      </w:r>
      <w:r>
        <w:rPr>
          <w:b/>
          <w:sz w:val="32"/>
          <w:szCs w:val="32"/>
        </w:rPr>
        <w:t>»</w:t>
      </w:r>
      <w:r w:rsidRPr="001C2D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A37BE1" w:rsidRPr="00F01873" w:rsidRDefault="00A37BE1" w:rsidP="00A37BE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A37BE1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F01873" w:rsidRDefault="00F01873" w:rsidP="001F433F">
      <w:pPr>
        <w:widowControl w:val="0"/>
        <w:autoSpaceDE w:val="0"/>
        <w:autoSpaceDN w:val="0"/>
        <w:adjustRightInd w:val="0"/>
        <w:ind w:firstLine="540"/>
        <w:jc w:val="both"/>
      </w:pPr>
    </w:p>
    <w:p w:rsidR="00A37BE1" w:rsidRDefault="00FA1959" w:rsidP="00A37BE1">
      <w:pPr>
        <w:jc w:val="center"/>
      </w:pPr>
      <w:r>
        <w:t>Иланский район</w:t>
      </w:r>
    </w:p>
    <w:p w:rsidR="00FA1959" w:rsidRPr="00CE4C1F" w:rsidRDefault="00FA1959" w:rsidP="00A37BE1">
      <w:pPr>
        <w:jc w:val="center"/>
      </w:pPr>
      <w:proofErr w:type="gramStart"/>
      <w:r>
        <w:t>с</w:t>
      </w:r>
      <w:proofErr w:type="gramEnd"/>
      <w:r>
        <w:t>. Соколовка</w:t>
      </w:r>
    </w:p>
    <w:p w:rsidR="00FA1959" w:rsidRDefault="00FA1959" w:rsidP="001F43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A1959" w:rsidRDefault="00FA1959" w:rsidP="001F433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37BE1" w:rsidRPr="00F01873" w:rsidRDefault="00A37BE1" w:rsidP="006B5D3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01873">
        <w:rPr>
          <w:b/>
          <w:sz w:val="28"/>
          <w:szCs w:val="28"/>
          <w:lang w:val="en-US"/>
        </w:rPr>
        <w:lastRenderedPageBreak/>
        <w:t>I</w:t>
      </w:r>
      <w:r w:rsidR="00F01873">
        <w:rPr>
          <w:b/>
          <w:sz w:val="28"/>
          <w:szCs w:val="28"/>
        </w:rPr>
        <w:t>.</w:t>
      </w:r>
      <w:r w:rsidRPr="00F01873">
        <w:rPr>
          <w:b/>
          <w:sz w:val="28"/>
          <w:szCs w:val="28"/>
        </w:rPr>
        <w:t xml:space="preserve"> Общие положения</w:t>
      </w:r>
    </w:p>
    <w:p w:rsidR="009E2CFA" w:rsidRPr="00F01873" w:rsidRDefault="002C15F1" w:rsidP="002C15F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9E2CFA" w:rsidRPr="00F01873">
        <w:rPr>
          <w:color w:val="000000"/>
          <w:sz w:val="28"/>
          <w:szCs w:val="28"/>
          <w:shd w:val="clear" w:color="auto" w:fill="FFFFFF"/>
        </w:rPr>
        <w:t>1.1. Положение  о Перечне учебных изданий</w:t>
      </w:r>
      <w:r w:rsidR="00025741" w:rsidRPr="00F01873">
        <w:rPr>
          <w:color w:val="000000"/>
          <w:sz w:val="28"/>
          <w:szCs w:val="28"/>
          <w:shd w:val="clear" w:color="auto" w:fill="FFFFFF"/>
        </w:rPr>
        <w:t>,</w:t>
      </w:r>
      <w:r w:rsidR="009E2CFA" w:rsidRPr="00F01873">
        <w:rPr>
          <w:color w:val="000000"/>
          <w:sz w:val="28"/>
          <w:szCs w:val="28"/>
          <w:shd w:val="clear" w:color="auto" w:fill="FFFFFF"/>
        </w:rPr>
        <w:t xml:space="preserve">  </w:t>
      </w:r>
      <w:r w:rsidR="009E2CFA" w:rsidRPr="00F01873">
        <w:rPr>
          <w:sz w:val="28"/>
          <w:szCs w:val="28"/>
        </w:rPr>
        <w:t xml:space="preserve">используемых при реализации </w:t>
      </w:r>
      <w:r w:rsidR="006B5D36">
        <w:rPr>
          <w:sz w:val="28"/>
          <w:szCs w:val="28"/>
        </w:rPr>
        <w:t>о</w:t>
      </w:r>
      <w:r w:rsidR="009E2CFA" w:rsidRPr="00F01873">
        <w:rPr>
          <w:sz w:val="28"/>
          <w:szCs w:val="28"/>
        </w:rPr>
        <w:t>бразовательной  прог</w:t>
      </w:r>
      <w:r w:rsidR="00F01873" w:rsidRPr="00F01873">
        <w:rPr>
          <w:sz w:val="28"/>
          <w:szCs w:val="28"/>
        </w:rPr>
        <w:t>раммы дошкольного образования МБ</w:t>
      </w:r>
      <w:r w:rsidR="009E2CFA" w:rsidRPr="00F01873">
        <w:rPr>
          <w:sz w:val="28"/>
          <w:szCs w:val="28"/>
        </w:rPr>
        <w:t>ДОУ</w:t>
      </w:r>
      <w:r w:rsidR="009E2CFA" w:rsidRP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="006B5D36">
        <w:rPr>
          <w:color w:val="000000"/>
          <w:sz w:val="28"/>
          <w:szCs w:val="28"/>
          <w:shd w:val="clear" w:color="auto" w:fill="FFFFFF"/>
        </w:rPr>
        <w:t xml:space="preserve">«Соколовский детский сад № 10» </w:t>
      </w:r>
      <w:r w:rsidR="009E2CFA" w:rsidRPr="00F01873">
        <w:rPr>
          <w:color w:val="000000"/>
          <w:sz w:val="28"/>
          <w:szCs w:val="28"/>
          <w:shd w:val="clear" w:color="auto" w:fill="FFFFFF"/>
        </w:rPr>
        <w:t xml:space="preserve">(далее  </w:t>
      </w:r>
      <w:r w:rsidR="006B5D36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9E2CFA" w:rsidRPr="00F01873">
        <w:rPr>
          <w:color w:val="000000"/>
          <w:sz w:val="28"/>
          <w:szCs w:val="28"/>
          <w:shd w:val="clear" w:color="auto" w:fill="FFFFFF"/>
        </w:rPr>
        <w:t xml:space="preserve">-  </w:t>
      </w:r>
      <w:r w:rsidR="006B5D36">
        <w:rPr>
          <w:color w:val="000000"/>
          <w:sz w:val="28"/>
          <w:szCs w:val="28"/>
          <w:shd w:val="clear" w:color="auto" w:fill="FFFFFF"/>
        </w:rPr>
        <w:t>МБДОУ</w:t>
      </w:r>
      <w:r w:rsidR="009E2CFA" w:rsidRPr="00F01873">
        <w:rPr>
          <w:color w:val="000000"/>
          <w:sz w:val="28"/>
          <w:szCs w:val="28"/>
          <w:shd w:val="clear" w:color="auto" w:fill="FFFFFF"/>
        </w:rPr>
        <w:t xml:space="preserve">)  </w:t>
      </w:r>
      <w:proofErr w:type="gramStart"/>
      <w:r w:rsidR="009E2CFA" w:rsidRPr="00F01873">
        <w:rPr>
          <w:color w:val="000000"/>
          <w:sz w:val="28"/>
          <w:szCs w:val="28"/>
          <w:shd w:val="clear" w:color="auto" w:fill="FFFFFF"/>
        </w:rPr>
        <w:t>устанавливает  условия</w:t>
      </w:r>
      <w:proofErr w:type="gramEnd"/>
      <w:r w:rsidR="009E2CFA" w:rsidRPr="00F01873">
        <w:rPr>
          <w:color w:val="000000"/>
          <w:sz w:val="28"/>
          <w:szCs w:val="28"/>
          <w:shd w:val="clear" w:color="auto" w:fill="FFFFFF"/>
        </w:rPr>
        <w:t xml:space="preserve">   и   порядок</w:t>
      </w:r>
      <w:r w:rsidR="00025741" w:rsidRP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="009E2CFA" w:rsidRPr="00F01873">
        <w:rPr>
          <w:color w:val="000000"/>
          <w:sz w:val="28"/>
          <w:szCs w:val="28"/>
          <w:shd w:val="clear" w:color="auto" w:fill="FFFFFF"/>
        </w:rPr>
        <w:t xml:space="preserve">формирования   Перечня,   рекомендуемого для реализации основной образовательной программы </w:t>
      </w:r>
      <w:r>
        <w:rPr>
          <w:color w:val="000000"/>
          <w:sz w:val="28"/>
          <w:szCs w:val="28"/>
          <w:shd w:val="clear" w:color="auto" w:fill="FFFFFF"/>
        </w:rPr>
        <w:t>МБ</w:t>
      </w:r>
      <w:r w:rsidR="009E2CFA" w:rsidRPr="00F01873">
        <w:rPr>
          <w:color w:val="000000"/>
          <w:sz w:val="28"/>
          <w:szCs w:val="28"/>
          <w:shd w:val="clear" w:color="auto" w:fill="FFFFFF"/>
        </w:rPr>
        <w:t>ДОУ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E2CFA" w:rsidRPr="00F01873" w:rsidRDefault="009E2CFA" w:rsidP="002C15F1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  1.2. Перечень   формируется   с   целью  обеспечения  Федеральной</w:t>
      </w:r>
      <w:r w:rsidR="002C15F1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>программы развития образования  и  создания  оптимальных  возможностей</w:t>
      </w:r>
    </w:p>
    <w:p w:rsidR="009E2CFA" w:rsidRPr="00F01873" w:rsidRDefault="009E2CFA" w:rsidP="002C15F1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>выбора   учебных   изданий  участниками  образовательного  процесса  в</w:t>
      </w:r>
      <w:r w:rsidR="002C15F1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условиях </w:t>
      </w:r>
      <w:r w:rsidR="002C15F1">
        <w:rPr>
          <w:color w:val="000000"/>
          <w:sz w:val="28"/>
          <w:szCs w:val="28"/>
          <w:shd w:val="clear" w:color="auto" w:fill="FFFFFF"/>
        </w:rPr>
        <w:t>МБ</w:t>
      </w:r>
      <w:r w:rsidRPr="00F01873">
        <w:rPr>
          <w:color w:val="000000"/>
          <w:sz w:val="28"/>
          <w:szCs w:val="28"/>
          <w:shd w:val="clear" w:color="auto" w:fill="FFFFFF"/>
        </w:rPr>
        <w:t>ДОУ.</w:t>
      </w:r>
    </w:p>
    <w:p w:rsidR="009E2CFA" w:rsidRPr="00F01873" w:rsidRDefault="009E2CFA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  1.3. Перечень способствует решению задач:</w:t>
      </w:r>
    </w:p>
    <w:p w:rsidR="009E2CFA" w:rsidRPr="00F01873" w:rsidRDefault="009E2CFA" w:rsidP="006B5D36">
      <w:pPr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>сохранения единого образовательного пространства;</w:t>
      </w:r>
    </w:p>
    <w:p w:rsidR="009E2CFA" w:rsidRPr="00F01873" w:rsidRDefault="009E2CFA" w:rsidP="006B5D36">
      <w:pPr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>создания условий  для  организации и обеспечения образовательного</w:t>
      </w:r>
      <w:r w:rsid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>процесса на основе выбора его участниками учебных и методических изданий;</w:t>
      </w:r>
    </w:p>
    <w:p w:rsidR="009E2CFA" w:rsidRPr="00F01873" w:rsidRDefault="00F01873" w:rsidP="006B5D36">
      <w:pPr>
        <w:numPr>
          <w:ilvl w:val="0"/>
          <w:numId w:val="6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реализации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федеральных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E2CFA" w:rsidRPr="00F01873">
        <w:rPr>
          <w:color w:val="000000"/>
          <w:sz w:val="28"/>
          <w:szCs w:val="28"/>
          <w:shd w:val="clear" w:color="auto" w:fill="FFFFFF"/>
        </w:rPr>
        <w:t>государственных    образовательных</w:t>
      </w:r>
    </w:p>
    <w:p w:rsidR="009E2CFA" w:rsidRPr="00F01873" w:rsidRDefault="00F01873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9E2CFA" w:rsidRPr="00F01873">
        <w:rPr>
          <w:color w:val="000000"/>
          <w:sz w:val="28"/>
          <w:szCs w:val="28"/>
          <w:shd w:val="clear" w:color="auto" w:fill="FFFFFF"/>
        </w:rPr>
        <w:t>стандартов на</w:t>
      </w:r>
      <w:r>
        <w:rPr>
          <w:color w:val="000000"/>
          <w:sz w:val="28"/>
          <w:szCs w:val="28"/>
          <w:shd w:val="clear" w:color="auto" w:fill="FFFFFF"/>
        </w:rPr>
        <w:t xml:space="preserve"> уровне </w:t>
      </w:r>
      <w:r w:rsidR="002C15F1">
        <w:rPr>
          <w:color w:val="000000"/>
          <w:sz w:val="28"/>
          <w:szCs w:val="28"/>
          <w:shd w:val="clear" w:color="auto" w:fill="FFFFFF"/>
        </w:rPr>
        <w:t>МБДОУ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616B0" w:rsidRDefault="009E2CFA" w:rsidP="000616B0">
      <w:pPr>
        <w:framePr w:hSpace="180" w:wrap="around" w:vAnchor="text" w:hAnchor="margin" w:xAlign="center" w:y="116"/>
        <w:jc w:val="both"/>
        <w:rPr>
          <w:sz w:val="28"/>
          <w:szCs w:val="28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  1.4. Перечень  формируется  на  основе  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общеобразовательной программы </w:t>
      </w:r>
      <w:r w:rsidR="000616B0">
        <w:rPr>
          <w:color w:val="000000"/>
          <w:sz w:val="28"/>
          <w:szCs w:val="28"/>
          <w:shd w:val="clear" w:color="auto" w:fill="FFFFFF"/>
        </w:rPr>
        <w:t>МБ</w:t>
      </w:r>
      <w:r w:rsidR="002B6CC5" w:rsidRPr="00F01873">
        <w:rPr>
          <w:color w:val="000000"/>
          <w:sz w:val="28"/>
          <w:szCs w:val="28"/>
          <w:shd w:val="clear" w:color="auto" w:fill="FFFFFF"/>
        </w:rPr>
        <w:t>ДОУ, составленной на основе</w:t>
      </w:r>
      <w:r w:rsidR="002B6CC5" w:rsidRPr="00F01873">
        <w:rPr>
          <w:sz w:val="28"/>
          <w:szCs w:val="28"/>
        </w:rPr>
        <w:t xml:space="preserve"> </w:t>
      </w:r>
    </w:p>
    <w:p w:rsidR="002B6CC5" w:rsidRPr="00F01873" w:rsidRDefault="000616B0" w:rsidP="000616B0">
      <w:pPr>
        <w:framePr w:hSpace="180" w:wrap="around" w:vAnchor="text" w:hAnchor="margin" w:xAlign="center" w:y="11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1873">
        <w:rPr>
          <w:sz w:val="28"/>
          <w:szCs w:val="28"/>
        </w:rPr>
        <w:t>римерной основной общеобразовательной программы дошкольного образования</w:t>
      </w:r>
      <w:r>
        <w:rPr>
          <w:sz w:val="28"/>
          <w:szCs w:val="28"/>
        </w:rPr>
        <w:t>;</w:t>
      </w:r>
    </w:p>
    <w:p w:rsidR="00A37BE1" w:rsidRPr="00F01873" w:rsidRDefault="00DF6B37" w:rsidP="00DF6B3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примерной общеобразовательной п</w:t>
      </w:r>
      <w:r w:rsidR="002B6CC5" w:rsidRPr="00F01873">
        <w:rPr>
          <w:sz w:val="28"/>
          <w:szCs w:val="28"/>
        </w:rPr>
        <w:t>рогра</w:t>
      </w:r>
      <w:r>
        <w:rPr>
          <w:sz w:val="28"/>
          <w:szCs w:val="28"/>
        </w:rPr>
        <w:t>ммы дошкольного образования «От рождения до школы»</w:t>
      </w:r>
      <w:r w:rsidR="002B6CC5" w:rsidRPr="00F01873">
        <w:rPr>
          <w:sz w:val="28"/>
          <w:szCs w:val="28"/>
        </w:rPr>
        <w:t xml:space="preserve"> </w:t>
      </w:r>
      <w:r>
        <w:rPr>
          <w:sz w:val="28"/>
          <w:szCs w:val="28"/>
        </w:rPr>
        <w:t>под редакцией Н.Е. Вераксы, Т.С. Комаровой, М.А. Васильевой.</w:t>
      </w:r>
    </w:p>
    <w:p w:rsidR="009E2CFA" w:rsidRPr="00F01873" w:rsidRDefault="00F01873" w:rsidP="006B5D36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="009E2CFA" w:rsidRPr="00F01873">
        <w:rPr>
          <w:b/>
          <w:color w:val="000000"/>
          <w:sz w:val="28"/>
          <w:szCs w:val="28"/>
          <w:shd w:val="clear" w:color="auto" w:fill="FFFFFF"/>
        </w:rPr>
        <w:t>. Структура Перечня</w:t>
      </w:r>
    </w:p>
    <w:p w:rsidR="00D04952" w:rsidRPr="00F01873" w:rsidRDefault="009E2CFA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       2.1. Перечень  состоит  из    разделов: </w:t>
      </w:r>
    </w:p>
    <w:p w:rsidR="00D04952" w:rsidRPr="00F01873" w:rsidRDefault="009E2CFA" w:rsidP="006B5D36">
      <w:pPr>
        <w:numPr>
          <w:ilvl w:val="0"/>
          <w:numId w:val="3"/>
        </w:numPr>
        <w:jc w:val="both"/>
        <w:rPr>
          <w:sz w:val="28"/>
          <w:szCs w:val="28"/>
        </w:rPr>
      </w:pPr>
      <w:r w:rsidRPr="00F01873">
        <w:rPr>
          <w:color w:val="000000"/>
          <w:sz w:val="28"/>
          <w:szCs w:val="28"/>
        </w:rPr>
        <w:t>Образовательная область «</w:t>
      </w:r>
      <w:r w:rsidR="00DF6B37">
        <w:rPr>
          <w:color w:val="000000"/>
          <w:sz w:val="28"/>
          <w:szCs w:val="28"/>
        </w:rPr>
        <w:t>Социально-коммуникативное развитие</w:t>
      </w:r>
      <w:r w:rsidRPr="00F01873">
        <w:rPr>
          <w:color w:val="000000"/>
          <w:sz w:val="28"/>
          <w:szCs w:val="28"/>
        </w:rPr>
        <w:t xml:space="preserve">», </w:t>
      </w:r>
    </w:p>
    <w:p w:rsidR="00D04952" w:rsidRPr="00F01873" w:rsidRDefault="009E2CFA" w:rsidP="006B5D36">
      <w:pPr>
        <w:numPr>
          <w:ilvl w:val="0"/>
          <w:numId w:val="3"/>
        </w:numPr>
        <w:jc w:val="both"/>
        <w:rPr>
          <w:sz w:val="28"/>
          <w:szCs w:val="28"/>
        </w:rPr>
      </w:pPr>
      <w:r w:rsidRPr="00F01873">
        <w:rPr>
          <w:color w:val="000000"/>
          <w:sz w:val="28"/>
          <w:szCs w:val="28"/>
        </w:rPr>
        <w:t>Образовательная область «</w:t>
      </w:r>
      <w:r w:rsidR="00DF6B37">
        <w:rPr>
          <w:color w:val="000000"/>
          <w:sz w:val="28"/>
          <w:szCs w:val="28"/>
        </w:rPr>
        <w:t>Познавательное развитие</w:t>
      </w:r>
      <w:r w:rsidRPr="00F01873">
        <w:rPr>
          <w:color w:val="000000"/>
          <w:sz w:val="28"/>
          <w:szCs w:val="28"/>
        </w:rPr>
        <w:t>»,</w:t>
      </w:r>
    </w:p>
    <w:p w:rsidR="00D04952" w:rsidRPr="00F01873" w:rsidRDefault="009E2CFA" w:rsidP="006B5D36">
      <w:pPr>
        <w:numPr>
          <w:ilvl w:val="0"/>
          <w:numId w:val="3"/>
        </w:numPr>
        <w:jc w:val="both"/>
        <w:rPr>
          <w:sz w:val="28"/>
          <w:szCs w:val="28"/>
        </w:rPr>
      </w:pPr>
      <w:r w:rsidRPr="00F01873">
        <w:rPr>
          <w:color w:val="000000"/>
          <w:sz w:val="28"/>
          <w:szCs w:val="28"/>
        </w:rPr>
        <w:t>Образовательная область «</w:t>
      </w:r>
      <w:r w:rsidR="00DF6B37">
        <w:rPr>
          <w:color w:val="000000"/>
          <w:sz w:val="28"/>
          <w:szCs w:val="28"/>
        </w:rPr>
        <w:t>Речевое развитие</w:t>
      </w:r>
      <w:r w:rsidRPr="00F01873">
        <w:rPr>
          <w:color w:val="000000"/>
          <w:sz w:val="28"/>
          <w:szCs w:val="28"/>
        </w:rPr>
        <w:t xml:space="preserve">», </w:t>
      </w:r>
    </w:p>
    <w:p w:rsidR="00D04952" w:rsidRPr="00F01873" w:rsidRDefault="009E2CFA" w:rsidP="006B5D36">
      <w:pPr>
        <w:numPr>
          <w:ilvl w:val="0"/>
          <w:numId w:val="3"/>
        </w:numPr>
        <w:jc w:val="both"/>
        <w:rPr>
          <w:sz w:val="28"/>
          <w:szCs w:val="28"/>
        </w:rPr>
      </w:pPr>
      <w:r w:rsidRPr="00F01873">
        <w:rPr>
          <w:color w:val="000000"/>
          <w:sz w:val="28"/>
          <w:szCs w:val="28"/>
        </w:rPr>
        <w:t>Образовательная область «</w:t>
      </w:r>
      <w:r w:rsidR="00DF6B37">
        <w:rPr>
          <w:color w:val="000000"/>
          <w:sz w:val="28"/>
          <w:szCs w:val="28"/>
        </w:rPr>
        <w:t>Художественно-эстетическое развитие</w:t>
      </w:r>
      <w:r w:rsidRPr="00F01873">
        <w:rPr>
          <w:color w:val="000000"/>
          <w:sz w:val="28"/>
          <w:szCs w:val="28"/>
        </w:rPr>
        <w:t>»</w:t>
      </w:r>
      <w:r w:rsidRPr="00F01873">
        <w:rPr>
          <w:sz w:val="28"/>
          <w:szCs w:val="28"/>
        </w:rPr>
        <w:t xml:space="preserve">, </w:t>
      </w:r>
    </w:p>
    <w:p w:rsidR="00D04952" w:rsidRPr="00F01873" w:rsidRDefault="009E2CFA" w:rsidP="006B5D36">
      <w:pPr>
        <w:numPr>
          <w:ilvl w:val="0"/>
          <w:numId w:val="3"/>
        </w:numPr>
        <w:jc w:val="both"/>
        <w:rPr>
          <w:sz w:val="28"/>
          <w:szCs w:val="28"/>
        </w:rPr>
      </w:pPr>
      <w:r w:rsidRPr="00F01873">
        <w:rPr>
          <w:color w:val="000000"/>
          <w:sz w:val="28"/>
          <w:szCs w:val="28"/>
        </w:rPr>
        <w:t>Образовательная область «</w:t>
      </w:r>
      <w:r w:rsidR="00DF6B37">
        <w:rPr>
          <w:color w:val="000000"/>
          <w:sz w:val="28"/>
          <w:szCs w:val="28"/>
        </w:rPr>
        <w:t>Физическое развитие</w:t>
      </w:r>
      <w:r w:rsidRPr="00F01873">
        <w:rPr>
          <w:color w:val="000000"/>
          <w:sz w:val="28"/>
          <w:szCs w:val="28"/>
        </w:rPr>
        <w:t>»,</w:t>
      </w:r>
    </w:p>
    <w:p w:rsidR="00D04952" w:rsidRPr="00F01873" w:rsidRDefault="009E2CFA" w:rsidP="006B5D36">
      <w:pPr>
        <w:numPr>
          <w:ilvl w:val="0"/>
          <w:numId w:val="3"/>
        </w:numPr>
        <w:jc w:val="both"/>
        <w:rPr>
          <w:sz w:val="28"/>
          <w:szCs w:val="28"/>
        </w:rPr>
      </w:pPr>
      <w:r w:rsidRPr="00F01873">
        <w:rPr>
          <w:color w:val="000000"/>
          <w:sz w:val="28"/>
          <w:szCs w:val="28"/>
        </w:rPr>
        <w:t xml:space="preserve">Работа с родителями, </w:t>
      </w:r>
    </w:p>
    <w:p w:rsidR="009E2CFA" w:rsidRPr="00F01873" w:rsidRDefault="00DF6B37" w:rsidP="006B5D3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Коррекционно-развивающая</w:t>
      </w:r>
      <w:r w:rsidR="00C82BD2"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>.</w:t>
      </w:r>
    </w:p>
    <w:p w:rsidR="009E2CFA" w:rsidRPr="00F01873" w:rsidRDefault="00DF6B37" w:rsidP="00C82BD2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F01873">
        <w:rPr>
          <w:color w:val="000000"/>
          <w:sz w:val="28"/>
          <w:szCs w:val="28"/>
          <w:shd w:val="clear" w:color="auto" w:fill="FFFFFF"/>
        </w:rPr>
        <w:t xml:space="preserve">2.2. Разделы Перечня  </w:t>
      </w:r>
      <w:r w:rsidRPr="00F0187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Социально-коммуникативное развитие</w:t>
      </w:r>
      <w:r w:rsidRPr="00F01873">
        <w:rPr>
          <w:color w:val="000000"/>
          <w:sz w:val="28"/>
          <w:szCs w:val="28"/>
        </w:rPr>
        <w:t>»,  «</w:t>
      </w:r>
      <w:r>
        <w:rPr>
          <w:color w:val="000000"/>
          <w:sz w:val="28"/>
          <w:szCs w:val="28"/>
        </w:rPr>
        <w:t>Познавательное развитие</w:t>
      </w:r>
      <w:r w:rsidRPr="00F01873">
        <w:rPr>
          <w:color w:val="000000"/>
          <w:sz w:val="28"/>
          <w:szCs w:val="28"/>
        </w:rPr>
        <w:t>»,</w:t>
      </w:r>
      <w:r w:rsidR="00C82BD2">
        <w:rPr>
          <w:color w:val="000000"/>
          <w:sz w:val="28"/>
          <w:szCs w:val="28"/>
        </w:rPr>
        <w:t xml:space="preserve"> </w:t>
      </w:r>
      <w:r w:rsidRPr="00F0187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Речевое развитие</w:t>
      </w:r>
      <w:r w:rsidRPr="00F01873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Художественно-эстетическое развитие</w:t>
      </w:r>
      <w:r w:rsidRPr="00F01873">
        <w:rPr>
          <w:color w:val="000000"/>
          <w:sz w:val="28"/>
          <w:szCs w:val="28"/>
        </w:rPr>
        <w:t>»</w:t>
      </w:r>
      <w:r w:rsidRPr="00F01873">
        <w:rPr>
          <w:sz w:val="28"/>
          <w:szCs w:val="28"/>
        </w:rPr>
        <w:t xml:space="preserve">, </w:t>
      </w:r>
      <w:r w:rsidRPr="00F0187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Физическое развитие</w:t>
      </w:r>
      <w:r w:rsidRPr="00F01873">
        <w:rPr>
          <w:color w:val="000000"/>
          <w:sz w:val="28"/>
          <w:szCs w:val="28"/>
        </w:rPr>
        <w:t>»,</w:t>
      </w:r>
      <w:r w:rsidR="00C82BD2">
        <w:rPr>
          <w:color w:val="000000"/>
          <w:sz w:val="28"/>
          <w:szCs w:val="28"/>
        </w:rPr>
        <w:t xml:space="preserve"> «К</w:t>
      </w:r>
      <w:r>
        <w:rPr>
          <w:color w:val="000000"/>
          <w:sz w:val="28"/>
          <w:szCs w:val="28"/>
        </w:rPr>
        <w:t>оррекционно-развивающая</w:t>
      </w:r>
      <w:r w:rsidRPr="00F01873">
        <w:rPr>
          <w:color w:val="000000"/>
          <w:sz w:val="28"/>
          <w:szCs w:val="28"/>
        </w:rPr>
        <w:t xml:space="preserve"> работа»</w:t>
      </w:r>
      <w:r w:rsidR="00C82BD2">
        <w:rPr>
          <w:color w:val="000000"/>
          <w:sz w:val="28"/>
          <w:szCs w:val="28"/>
        </w:rPr>
        <w:t xml:space="preserve"> </w:t>
      </w:r>
      <w:r w:rsidR="00025741" w:rsidRPr="00F01873">
        <w:rPr>
          <w:color w:val="000000"/>
          <w:sz w:val="28"/>
          <w:szCs w:val="28"/>
          <w:shd w:val="clear" w:color="auto" w:fill="FFFFFF"/>
        </w:rPr>
        <w:t>состоят из перечня методических пособий</w:t>
      </w:r>
      <w:r w:rsidR="009E2CFA" w:rsidRPr="00F01873">
        <w:rPr>
          <w:color w:val="000000"/>
          <w:sz w:val="28"/>
          <w:szCs w:val="28"/>
          <w:shd w:val="clear" w:color="auto" w:fill="FFFFFF"/>
        </w:rPr>
        <w:t xml:space="preserve">  и </w:t>
      </w:r>
      <w:r w:rsidR="00025741" w:rsidRPr="00F01873">
        <w:rPr>
          <w:color w:val="000000"/>
          <w:sz w:val="28"/>
          <w:szCs w:val="28"/>
        </w:rPr>
        <w:t>наглядно-дидактических пособий</w:t>
      </w:r>
      <w:r w:rsidR="00D04952" w:rsidRPr="00F01873">
        <w:rPr>
          <w:color w:val="000000"/>
          <w:sz w:val="28"/>
          <w:szCs w:val="28"/>
        </w:rPr>
        <w:t>.</w:t>
      </w:r>
    </w:p>
    <w:p w:rsidR="00025741" w:rsidRPr="00F01873" w:rsidRDefault="00F01873" w:rsidP="006B5D36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="00025741" w:rsidRPr="00F01873">
        <w:rPr>
          <w:b/>
          <w:color w:val="000000"/>
          <w:sz w:val="28"/>
          <w:szCs w:val="28"/>
          <w:shd w:val="clear" w:color="auto" w:fill="FFFFFF"/>
        </w:rPr>
        <w:t>. Условия и порядок формирования Перечня</w:t>
      </w:r>
    </w:p>
    <w:p w:rsidR="00025741" w:rsidRPr="00F01873" w:rsidRDefault="00025741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       3.1 Перечень включает методические и наглядно-дидактические пособия, соответствующие разделам образовательной программы </w:t>
      </w:r>
      <w:r w:rsidR="000150AF">
        <w:rPr>
          <w:color w:val="000000"/>
          <w:sz w:val="28"/>
          <w:szCs w:val="28"/>
          <w:shd w:val="clear" w:color="auto" w:fill="FFFFFF"/>
        </w:rPr>
        <w:t>МБ</w:t>
      </w:r>
      <w:r w:rsidRPr="00F01873">
        <w:rPr>
          <w:color w:val="000000"/>
          <w:sz w:val="28"/>
          <w:szCs w:val="28"/>
          <w:shd w:val="clear" w:color="auto" w:fill="FFFFFF"/>
        </w:rPr>
        <w:t>ДОУ</w:t>
      </w:r>
      <w:r w:rsidR="00D5627D" w:rsidRPr="00F01873">
        <w:rPr>
          <w:color w:val="000000"/>
          <w:sz w:val="28"/>
          <w:szCs w:val="28"/>
          <w:shd w:val="clear" w:color="auto" w:fill="FFFFFF"/>
        </w:rPr>
        <w:t>:</w:t>
      </w:r>
    </w:p>
    <w:p w:rsidR="00025741" w:rsidRPr="00F01873" w:rsidRDefault="00025741" w:rsidP="006B5D36">
      <w:pPr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>обесп</w:t>
      </w:r>
      <w:r w:rsidR="000150AF">
        <w:rPr>
          <w:color w:val="000000"/>
          <w:sz w:val="28"/>
          <w:szCs w:val="28"/>
          <w:shd w:val="clear" w:color="auto" w:fill="FFFFFF"/>
        </w:rPr>
        <w:t>ечивающие реализацию федерального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="000150AF">
        <w:rPr>
          <w:color w:val="000000"/>
          <w:sz w:val="28"/>
          <w:szCs w:val="28"/>
          <w:shd w:val="clear" w:color="auto" w:fill="FFFFFF"/>
        </w:rPr>
        <w:t>государственного образовательного   стандарта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   </w:t>
      </w:r>
      <w:r w:rsidR="002B6CC5" w:rsidRPr="00F01873">
        <w:rPr>
          <w:color w:val="000000"/>
          <w:sz w:val="28"/>
          <w:szCs w:val="28"/>
          <w:shd w:val="clear" w:color="auto" w:fill="FFFFFF"/>
        </w:rPr>
        <w:t>дошкольного образования</w:t>
      </w:r>
      <w:r w:rsidR="00D04952" w:rsidRPr="00F01873">
        <w:rPr>
          <w:color w:val="000000"/>
          <w:sz w:val="28"/>
          <w:szCs w:val="28"/>
          <w:shd w:val="clear" w:color="auto" w:fill="FFFFFF"/>
        </w:rPr>
        <w:t>;</w:t>
      </w:r>
    </w:p>
    <w:p w:rsidR="00025741" w:rsidRPr="00F01873" w:rsidRDefault="00025741" w:rsidP="006B5D36">
      <w:pPr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01873">
        <w:rPr>
          <w:color w:val="000000"/>
          <w:sz w:val="28"/>
          <w:szCs w:val="28"/>
          <w:shd w:val="clear" w:color="auto" w:fill="FFFFFF"/>
        </w:rPr>
        <w:lastRenderedPageBreak/>
        <w:t>обеспечивающие концептуальное  единство  дидактических подходов к</w:t>
      </w:r>
      <w:r w:rsidR="00D5627D" w:rsidRP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="002B6CC5" w:rsidRPr="00F01873">
        <w:rPr>
          <w:color w:val="000000"/>
          <w:sz w:val="28"/>
          <w:szCs w:val="28"/>
          <w:shd w:val="clear" w:color="auto" w:fill="FFFFFF"/>
        </w:rPr>
        <w:t>реализации образовательных областей</w:t>
      </w:r>
      <w:r w:rsidRPr="00F01873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025741" w:rsidRPr="00F01873" w:rsidRDefault="00025741" w:rsidP="006B5D36">
      <w:pPr>
        <w:numPr>
          <w:ilvl w:val="0"/>
          <w:numId w:val="5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01873">
        <w:rPr>
          <w:color w:val="000000"/>
          <w:sz w:val="28"/>
          <w:szCs w:val="28"/>
          <w:shd w:val="clear" w:color="auto" w:fill="FFFFFF"/>
        </w:rPr>
        <w:t>изданные</w:t>
      </w:r>
      <w:proofErr w:type="gramEnd"/>
      <w:r w:rsidRPr="00F01873">
        <w:rPr>
          <w:color w:val="000000"/>
          <w:sz w:val="28"/>
          <w:szCs w:val="28"/>
          <w:shd w:val="clear" w:color="auto" w:fill="FFFFFF"/>
        </w:rPr>
        <w:t xml:space="preserve"> и имеющие подтверждение об  издании  Российской  книжной</w:t>
      </w:r>
      <w:r w:rsidR="00D04952" w:rsidRP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>палатой.</w:t>
      </w:r>
    </w:p>
    <w:p w:rsidR="00025741" w:rsidRPr="00F01873" w:rsidRDefault="00025741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 3.2</w:t>
      </w:r>
      <w:r w:rsidRPr="00F01873">
        <w:rPr>
          <w:color w:val="000000"/>
          <w:sz w:val="28"/>
          <w:szCs w:val="28"/>
          <w:shd w:val="clear" w:color="auto" w:fill="FFFFFF"/>
        </w:rPr>
        <w:t>. Проект Перечня пред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ставляется на рассмотрение </w:t>
      </w:r>
      <w:r w:rsidR="000150AF">
        <w:rPr>
          <w:color w:val="000000"/>
          <w:sz w:val="28"/>
          <w:szCs w:val="28"/>
          <w:shd w:val="clear" w:color="auto" w:fill="FFFFFF"/>
        </w:rPr>
        <w:t>педагогического совета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 с  целью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согласования.   </w:t>
      </w:r>
    </w:p>
    <w:p w:rsidR="00025741" w:rsidRPr="00F01873" w:rsidRDefault="00025741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  3.</w:t>
      </w:r>
      <w:r w:rsidR="002B6CC5" w:rsidRPr="00F01873">
        <w:rPr>
          <w:color w:val="000000"/>
          <w:sz w:val="28"/>
          <w:szCs w:val="28"/>
          <w:shd w:val="clear" w:color="auto" w:fill="FFFFFF"/>
        </w:rPr>
        <w:t>3</w:t>
      </w:r>
      <w:r w:rsidRPr="00F01873">
        <w:rPr>
          <w:color w:val="000000"/>
          <w:sz w:val="28"/>
          <w:szCs w:val="28"/>
          <w:shd w:val="clear" w:color="auto" w:fill="FFFFFF"/>
        </w:rPr>
        <w:t>. Учебные  издания,   соответствующие   условиям   и   порядку</w:t>
      </w:r>
      <w:r w:rsidR="000150AF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>формирования   Перечня,  установленным  п.3.1.  настоящего  Положения,</w:t>
      </w:r>
    </w:p>
    <w:p w:rsidR="00025741" w:rsidRPr="00F01873" w:rsidRDefault="00025741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включаются  в  него  на  период   действия   </w:t>
      </w:r>
      <w:r w:rsidR="002B6CC5" w:rsidRPr="00F01873">
        <w:rPr>
          <w:color w:val="000000"/>
          <w:sz w:val="28"/>
          <w:szCs w:val="28"/>
          <w:shd w:val="clear" w:color="auto" w:fill="FFFFFF"/>
        </w:rPr>
        <w:t>образовательной программы ДОУ, но не больше, чем на 5 лет.</w:t>
      </w:r>
    </w:p>
    <w:p w:rsidR="00025741" w:rsidRPr="00F01873" w:rsidRDefault="00025741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  3.</w:t>
      </w:r>
      <w:r w:rsidR="002B6CC5" w:rsidRPr="00F01873">
        <w:rPr>
          <w:color w:val="000000"/>
          <w:sz w:val="28"/>
          <w:szCs w:val="28"/>
          <w:shd w:val="clear" w:color="auto" w:fill="FFFFFF"/>
        </w:rPr>
        <w:t>4</w:t>
      </w:r>
      <w:r w:rsidRPr="00F01873">
        <w:rPr>
          <w:color w:val="000000"/>
          <w:sz w:val="28"/>
          <w:szCs w:val="28"/>
          <w:shd w:val="clear" w:color="auto" w:fill="FFFFFF"/>
        </w:rPr>
        <w:t>. Перечень  утверждается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приказом 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Заведующего </w:t>
      </w:r>
      <w:r w:rsidR="000150AF">
        <w:rPr>
          <w:color w:val="000000"/>
          <w:sz w:val="28"/>
          <w:szCs w:val="28"/>
          <w:shd w:val="clear" w:color="auto" w:fill="FFFFFF"/>
        </w:rPr>
        <w:t>МБ</w:t>
      </w:r>
      <w:r w:rsidR="002B6CC5" w:rsidRPr="00F01873">
        <w:rPr>
          <w:color w:val="000000"/>
          <w:sz w:val="28"/>
          <w:szCs w:val="28"/>
          <w:shd w:val="clear" w:color="auto" w:fill="FFFFFF"/>
        </w:rPr>
        <w:t>ДОУ</w:t>
      </w:r>
      <w:r w:rsidR="00F01873">
        <w:rPr>
          <w:color w:val="000000"/>
          <w:sz w:val="28"/>
          <w:szCs w:val="28"/>
          <w:shd w:val="clear" w:color="auto" w:fill="FFFFFF"/>
        </w:rPr>
        <w:t>.</w:t>
      </w:r>
    </w:p>
    <w:p w:rsidR="00025741" w:rsidRPr="00F01873" w:rsidRDefault="00025741" w:rsidP="006B5D36">
      <w:pPr>
        <w:jc w:val="both"/>
        <w:rPr>
          <w:color w:val="000000"/>
          <w:sz w:val="28"/>
          <w:szCs w:val="28"/>
          <w:shd w:val="clear" w:color="auto" w:fill="FFFFFF"/>
        </w:rPr>
      </w:pPr>
      <w:r w:rsidRPr="00F01873">
        <w:rPr>
          <w:color w:val="000000"/>
          <w:sz w:val="28"/>
          <w:szCs w:val="28"/>
          <w:shd w:val="clear" w:color="auto" w:fill="FFFFFF"/>
        </w:rPr>
        <w:t xml:space="preserve">    </w:t>
      </w:r>
      <w:r w:rsidR="00AB5BC2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 3.</w:t>
      </w:r>
      <w:r w:rsidR="002B6CC5" w:rsidRPr="00F01873">
        <w:rPr>
          <w:color w:val="000000"/>
          <w:sz w:val="28"/>
          <w:szCs w:val="28"/>
          <w:shd w:val="clear" w:color="auto" w:fill="FFFFFF"/>
        </w:rPr>
        <w:t>5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. Перечень 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доводится до сведения педагогических работников </w:t>
      </w:r>
      <w:r w:rsidR="000150AF">
        <w:rPr>
          <w:color w:val="000000"/>
          <w:sz w:val="28"/>
          <w:szCs w:val="28"/>
          <w:shd w:val="clear" w:color="auto" w:fill="FFFFFF"/>
        </w:rPr>
        <w:t>МБ</w:t>
      </w:r>
      <w:r w:rsidR="002B6CC5" w:rsidRPr="00F01873">
        <w:rPr>
          <w:color w:val="000000"/>
          <w:sz w:val="28"/>
          <w:szCs w:val="28"/>
          <w:shd w:val="clear" w:color="auto" w:fill="FFFFFF"/>
        </w:rPr>
        <w:t xml:space="preserve">ДОУ </w:t>
      </w:r>
      <w:r w:rsidRPr="00F01873">
        <w:rPr>
          <w:color w:val="000000"/>
          <w:sz w:val="28"/>
          <w:szCs w:val="28"/>
          <w:shd w:val="clear" w:color="auto" w:fill="FFFFFF"/>
        </w:rPr>
        <w:t>и</w:t>
      </w:r>
      <w:r w:rsidR="000150AF">
        <w:rPr>
          <w:color w:val="000000"/>
          <w:sz w:val="28"/>
          <w:szCs w:val="28"/>
          <w:shd w:val="clear" w:color="auto" w:fill="FFFFFF"/>
        </w:rPr>
        <w:t xml:space="preserve"> </w:t>
      </w:r>
      <w:r w:rsidRPr="00F01873">
        <w:rPr>
          <w:color w:val="000000"/>
          <w:sz w:val="28"/>
          <w:szCs w:val="28"/>
          <w:shd w:val="clear" w:color="auto" w:fill="FFFFFF"/>
        </w:rPr>
        <w:t>является обязательным к использованию</w:t>
      </w:r>
      <w:r w:rsidR="002B6CC5" w:rsidRPr="00F01873">
        <w:rPr>
          <w:color w:val="000000"/>
          <w:sz w:val="28"/>
          <w:szCs w:val="28"/>
          <w:shd w:val="clear" w:color="auto" w:fill="FFFFFF"/>
        </w:rPr>
        <w:t>.</w:t>
      </w:r>
      <w:r w:rsidRPr="00F018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37BE1" w:rsidRPr="00F01873" w:rsidRDefault="00A37BE1" w:rsidP="006B5D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BE1" w:rsidRPr="00F01873" w:rsidRDefault="00A37BE1" w:rsidP="006B5D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BE1" w:rsidRPr="00F01873" w:rsidRDefault="00A37BE1" w:rsidP="006B5D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BE1" w:rsidRPr="00F01873" w:rsidRDefault="00A37BE1" w:rsidP="006B5D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BE1" w:rsidRPr="00F01873" w:rsidRDefault="00A37BE1" w:rsidP="006B5D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BE1" w:rsidRPr="00F01873" w:rsidRDefault="00A37BE1" w:rsidP="006B5D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BE1" w:rsidRPr="00F01873" w:rsidRDefault="00A37BE1" w:rsidP="006B5D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Pr="00F01873" w:rsidRDefault="00A37BE1" w:rsidP="006B5D36">
      <w:pPr>
        <w:jc w:val="both"/>
        <w:rPr>
          <w:sz w:val="28"/>
          <w:szCs w:val="28"/>
        </w:rPr>
      </w:pPr>
    </w:p>
    <w:p w:rsidR="00A37BE1" w:rsidRDefault="00A37BE1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D356B9" w:rsidRDefault="00D356B9" w:rsidP="006B5D36">
      <w:pPr>
        <w:jc w:val="both"/>
        <w:rPr>
          <w:sz w:val="28"/>
          <w:szCs w:val="28"/>
        </w:rPr>
      </w:pPr>
    </w:p>
    <w:p w:rsidR="00F01873" w:rsidRPr="00F01873" w:rsidRDefault="00F01873" w:rsidP="006B5D36">
      <w:pPr>
        <w:jc w:val="both"/>
        <w:rPr>
          <w:sz w:val="28"/>
          <w:szCs w:val="28"/>
        </w:rPr>
      </w:pPr>
    </w:p>
    <w:p w:rsidR="00D34F06" w:rsidRPr="00F01873" w:rsidRDefault="00AB5BC2" w:rsidP="006B5D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D04952" w:rsidRPr="00F01873">
        <w:rPr>
          <w:sz w:val="28"/>
          <w:szCs w:val="28"/>
        </w:rPr>
        <w:t>Приложение</w:t>
      </w:r>
    </w:p>
    <w:p w:rsidR="00D34F06" w:rsidRPr="00F01873" w:rsidRDefault="00D34F06" w:rsidP="00AB5BC2">
      <w:pPr>
        <w:jc w:val="center"/>
        <w:rPr>
          <w:b/>
          <w:sz w:val="28"/>
          <w:szCs w:val="28"/>
        </w:rPr>
      </w:pPr>
      <w:r w:rsidRPr="00F01873">
        <w:rPr>
          <w:b/>
          <w:sz w:val="28"/>
          <w:szCs w:val="28"/>
        </w:rPr>
        <w:t>Перечень  учебных  изданий, используемых при реализации основной образовательной  прог</w:t>
      </w:r>
      <w:r w:rsidR="00D5627D" w:rsidRPr="00F01873">
        <w:rPr>
          <w:b/>
          <w:sz w:val="28"/>
          <w:szCs w:val="28"/>
        </w:rPr>
        <w:t>раммы дошкольного образования МБ</w:t>
      </w:r>
      <w:r w:rsidRPr="00F01873">
        <w:rPr>
          <w:b/>
          <w:sz w:val="28"/>
          <w:szCs w:val="28"/>
        </w:rPr>
        <w:t>ДОУ</w:t>
      </w:r>
    </w:p>
    <w:p w:rsidR="00A37BE1" w:rsidRPr="00F01873" w:rsidRDefault="00A37BE1" w:rsidP="00AB5BC2">
      <w:pPr>
        <w:jc w:val="center"/>
        <w:rPr>
          <w:sz w:val="28"/>
          <w:szCs w:val="28"/>
        </w:rPr>
      </w:pPr>
    </w:p>
    <w:p w:rsidR="00D356B9" w:rsidRDefault="00D356B9" w:rsidP="006B5D36">
      <w:pPr>
        <w:shd w:val="clear" w:color="auto" w:fill="FFFFFF"/>
        <w:tabs>
          <w:tab w:val="num" w:pos="12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056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935"/>
        <w:gridCol w:w="2765"/>
        <w:gridCol w:w="2232"/>
      </w:tblGrid>
      <w:tr w:rsidR="00AF0C08" w:rsidRPr="00DA79FB" w:rsidTr="00944B22">
        <w:tc>
          <w:tcPr>
            <w:tcW w:w="636" w:type="dxa"/>
          </w:tcPr>
          <w:p w:rsidR="00AF0C08" w:rsidRPr="00DA79FB" w:rsidRDefault="00AF0C08" w:rsidP="00944B22">
            <w:pPr>
              <w:jc w:val="center"/>
              <w:rPr>
                <w:b/>
              </w:rPr>
            </w:pPr>
            <w:r w:rsidRPr="00DA79FB">
              <w:rPr>
                <w:b/>
              </w:rPr>
              <w:t>п/п</w:t>
            </w:r>
          </w:p>
          <w:p w:rsidR="00AF0C08" w:rsidRPr="00DA79FB" w:rsidRDefault="00AF0C08" w:rsidP="00944B22">
            <w:pPr>
              <w:jc w:val="center"/>
              <w:rPr>
                <w:b/>
              </w:rPr>
            </w:pPr>
            <w:r w:rsidRPr="00DA79FB">
              <w:rPr>
                <w:b/>
              </w:rPr>
              <w:t>№</w:t>
            </w:r>
          </w:p>
        </w:tc>
        <w:tc>
          <w:tcPr>
            <w:tcW w:w="4935" w:type="dxa"/>
          </w:tcPr>
          <w:p w:rsidR="00AF0C08" w:rsidRPr="00DA79FB" w:rsidRDefault="00AF0C08" w:rsidP="00944B22">
            <w:pPr>
              <w:jc w:val="center"/>
              <w:rPr>
                <w:b/>
              </w:rPr>
            </w:pPr>
            <w:r w:rsidRPr="00DA79FB">
              <w:rPr>
                <w:b/>
              </w:rPr>
              <w:t>Название учебных изданий</w:t>
            </w: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AF0C08" w:rsidRPr="00DA79FB" w:rsidRDefault="00AF0C08" w:rsidP="00944B22">
            <w:pPr>
              <w:jc w:val="center"/>
              <w:rPr>
                <w:b/>
              </w:rPr>
            </w:pPr>
            <w:r w:rsidRPr="00DA79FB">
              <w:rPr>
                <w:b/>
              </w:rPr>
              <w:t>Автор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AF0C08" w:rsidRPr="00DA79FB" w:rsidRDefault="00AF0C08" w:rsidP="00944B22">
            <w:pPr>
              <w:jc w:val="center"/>
              <w:rPr>
                <w:b/>
              </w:rPr>
            </w:pPr>
            <w:r w:rsidRPr="00DA79FB">
              <w:rPr>
                <w:b/>
              </w:rPr>
              <w:t>Год издания</w:t>
            </w:r>
          </w:p>
        </w:tc>
      </w:tr>
      <w:tr w:rsidR="00AF0C08" w:rsidRPr="00DA79FB" w:rsidTr="00944B22"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proofErr w:type="gramStart"/>
            <w:r w:rsidRPr="00944B22">
              <w:t xml:space="preserve">ФГОС Примерная общеобразовательная  программа ДО </w:t>
            </w:r>
            <w:r w:rsidRPr="00944B22">
              <w:rPr>
                <w:bCs/>
              </w:rPr>
              <w:t xml:space="preserve">«От рождения до школы» 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rPr>
                <w:bCs/>
              </w:rPr>
              <w:t>П</w:t>
            </w:r>
            <w:r w:rsidRPr="00944B22">
              <w:t>од редакцией                      Н.Е. Вераксы,                        Т.С. Комаровой,                 М.А. Васильевой</w:t>
            </w:r>
          </w:p>
        </w:tc>
        <w:tc>
          <w:tcPr>
            <w:tcW w:w="2232" w:type="dxa"/>
            <w:tcBorders>
              <w:top w:val="single" w:sz="4" w:space="0" w:color="auto"/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Издательство</w:t>
            </w:r>
          </w:p>
          <w:p w:rsidR="00AF0C08" w:rsidRPr="00944B22" w:rsidRDefault="00AF0C08" w:rsidP="00944B22">
            <w:pPr>
              <w:jc w:val="both"/>
            </w:pPr>
            <w:r w:rsidRPr="00944B22">
              <w:t>МОЗАИКА-СИНТЕЗ Москва 2014 г.</w:t>
            </w:r>
          </w:p>
        </w:tc>
      </w:tr>
      <w:tr w:rsidR="00AF0C08" w:rsidRPr="00DA79FB" w:rsidTr="00944B22">
        <w:trPr>
          <w:trHeight w:val="389"/>
        </w:trPr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rPr>
                <w:color w:val="000000"/>
              </w:rPr>
              <w:t>«Юный эколог»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rPr>
                <w:color w:val="000000"/>
              </w:rPr>
              <w:t xml:space="preserve">С.Н. Николаева 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2007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suppressAutoHyphens/>
              <w:jc w:val="both"/>
              <w:rPr>
                <w:lang w:eastAsia="ar-SA"/>
              </w:rPr>
            </w:pPr>
            <w:r w:rsidRPr="00944B22">
              <w:rPr>
                <w:color w:val="000000"/>
              </w:rPr>
              <w:t xml:space="preserve"> «Основы безопасности детей дошкольного возраста».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  <w:rPr>
                <w:color w:val="000000"/>
              </w:rPr>
            </w:pPr>
            <w:r w:rsidRPr="00944B22">
              <w:rPr>
                <w:color w:val="000000"/>
              </w:rPr>
              <w:t xml:space="preserve">Р. Б. Стеркина, </w:t>
            </w:r>
          </w:p>
          <w:p w:rsidR="00AF0C08" w:rsidRPr="00944B22" w:rsidRDefault="00AF0C08" w:rsidP="00944B22">
            <w:pPr>
              <w:suppressAutoHyphens/>
              <w:spacing w:line="276" w:lineRule="auto"/>
              <w:jc w:val="both"/>
              <w:rPr>
                <w:color w:val="000000"/>
              </w:rPr>
            </w:pPr>
            <w:r w:rsidRPr="00944B22">
              <w:rPr>
                <w:color w:val="000000"/>
              </w:rPr>
              <w:t xml:space="preserve">О.Л. Князева, </w:t>
            </w:r>
          </w:p>
          <w:p w:rsidR="00AF0C08" w:rsidRPr="00944B22" w:rsidRDefault="00AF0C08" w:rsidP="00944B22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44B22">
              <w:rPr>
                <w:color w:val="000000"/>
              </w:rPr>
              <w:t>Н.Н. Авдеева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  <w:rPr>
                <w:color w:val="000000"/>
              </w:rPr>
            </w:pPr>
            <w:r w:rsidRPr="00944B22">
              <w:rPr>
                <w:color w:val="000000"/>
              </w:rPr>
              <w:t xml:space="preserve">       М., 2007 г.</w:t>
            </w:r>
          </w:p>
          <w:p w:rsidR="00AF0C08" w:rsidRPr="00944B22" w:rsidRDefault="00AF0C08" w:rsidP="00944B22">
            <w:pPr>
              <w:suppressAutoHyphens/>
              <w:spacing w:line="276" w:lineRule="auto"/>
              <w:jc w:val="both"/>
              <w:rPr>
                <w:lang w:eastAsia="ar-SA"/>
              </w:rPr>
            </w:pPr>
          </w:p>
        </w:tc>
      </w:tr>
      <w:tr w:rsidR="00AF0C08" w:rsidRPr="00DA79FB" w:rsidTr="00944B22">
        <w:tc>
          <w:tcPr>
            <w:tcW w:w="10568" w:type="dxa"/>
            <w:gridSpan w:val="4"/>
          </w:tcPr>
          <w:p w:rsidR="00AF0C08" w:rsidRPr="00F7609A" w:rsidRDefault="00AF0C08" w:rsidP="00944B22">
            <w:pPr>
              <w:suppressAutoHyphens/>
              <w:spacing w:line="276" w:lineRule="auto"/>
              <w:jc w:val="center"/>
              <w:rPr>
                <w:rFonts w:eastAsia="Times-Roman"/>
                <w:b/>
                <w:sz w:val="16"/>
                <w:szCs w:val="16"/>
              </w:rPr>
            </w:pPr>
          </w:p>
          <w:p w:rsidR="00AF0C08" w:rsidRDefault="00AF0C08" w:rsidP="00944B22">
            <w:pPr>
              <w:suppressAutoHyphens/>
              <w:spacing w:line="276" w:lineRule="auto"/>
              <w:jc w:val="center"/>
              <w:rPr>
                <w:rFonts w:eastAsia="Times-Roman"/>
                <w:b/>
                <w:sz w:val="28"/>
                <w:szCs w:val="28"/>
              </w:rPr>
            </w:pPr>
            <w:r>
              <w:rPr>
                <w:rFonts w:eastAsia="Times-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AF0C08" w:rsidRPr="00F7609A" w:rsidRDefault="00AF0C08" w:rsidP="00944B22">
            <w:pPr>
              <w:suppressAutoHyphens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«Азбука общения». Развитие личности ребенка, навыков общения с взрослыми и сверстниками (для детей   от 3 до 6 лет) 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Л.М. Щипицина, 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>О.В. Защиринская,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 А.П. Воронова 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 Т.А.Нилова.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  <w:rPr>
                <w:color w:val="000000"/>
              </w:rPr>
            </w:pPr>
            <w:r w:rsidRPr="00944B22">
              <w:t>ДЕТСТВО-ПРЕСС, С.П. -2001г.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Безопасность: Учеб пособие по основам безопасности детей старшего дошкольного возраста/ СПб</w:t>
            </w:r>
            <w:proofErr w:type="gramStart"/>
            <w:r w:rsidRPr="00944B22">
              <w:t xml:space="preserve">.: </w:t>
            </w:r>
            <w:proofErr w:type="gramEnd"/>
            <w:r w:rsidRPr="00944B22">
              <w:t>Детство-Пресс, 2005.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Р.Б. Стеркина,  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>О.Л. Князева,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>Н.Н. Авдеева.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>М., 2007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«Ребенок за столом» Методическое пособие по формированию культурно-гигиенических навыков.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В.Г. Алямовская, 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>К.Ю. Белая.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>М.- ТЦ СФЕРА, 2008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«Уроки вежливости», Нравственное воспитание»,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Н. М. Метенова </w:t>
            </w:r>
          </w:p>
          <w:p w:rsidR="00AF0C08" w:rsidRPr="00944B22" w:rsidRDefault="00AF0C08" w:rsidP="00944B22">
            <w:pPr>
              <w:contextualSpacing/>
              <w:jc w:val="both"/>
            </w:pPr>
          </w:p>
        </w:tc>
        <w:tc>
          <w:tcPr>
            <w:tcW w:w="2232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>Ярославль</w:t>
            </w:r>
          </w:p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>2004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Воспитание у дошкольников социальных норм поведения в деятельности на занятиях. Социальное развитие ребенка.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О.Л. Зверевой,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>Р. Буре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 М., 2004.</w:t>
            </w:r>
          </w:p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Дидактические игры в детском саду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  <w:rPr>
                <w:color w:val="000000"/>
              </w:rPr>
            </w:pPr>
            <w:r w:rsidRPr="00944B22">
              <w:t>А.К. Бондаренко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М.: Просвещение, 1991.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«Формирование умения общения со сверстниками у старших дошкольников»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>С.С. Бычкова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М.-2003 г.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 «Я - ребенок, и я имею право!»               /М. «Скрипторий»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>Н.Г. Зеленова,</w:t>
            </w:r>
          </w:p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>Л.Е. Осипова Л.Е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2008 г.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 «Маленьким детям - большие права» </w:t>
            </w:r>
          </w:p>
          <w:p w:rsidR="00AF0C08" w:rsidRPr="00944B22" w:rsidRDefault="00AF0C08" w:rsidP="00944B22">
            <w:pPr>
              <w:contextualSpacing/>
              <w:jc w:val="both"/>
            </w:pPr>
          </w:p>
        </w:tc>
        <w:tc>
          <w:tcPr>
            <w:tcW w:w="2765" w:type="dxa"/>
          </w:tcPr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 xml:space="preserve">Л.К. Мячина, </w:t>
            </w:r>
          </w:p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  <w:r w:rsidRPr="00944B22">
              <w:t>Л.М. Зотова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Детство-пресс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>2007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«Отношения между сверстниками в группе детского сада»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 xml:space="preserve">Т. А. Репина </w:t>
            </w:r>
          </w:p>
          <w:p w:rsidR="00AF0C08" w:rsidRPr="00944B22" w:rsidRDefault="00AF0C08" w:rsidP="00944B22">
            <w:pPr>
              <w:suppressAutoHyphens/>
              <w:spacing w:line="276" w:lineRule="auto"/>
              <w:jc w:val="both"/>
            </w:pPr>
          </w:p>
        </w:tc>
        <w:tc>
          <w:tcPr>
            <w:tcW w:w="2232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/Педагогика/ 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>1978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 «Организация сюжетной игры в д/</w:t>
            </w:r>
            <w:proofErr w:type="gramStart"/>
            <w:r w:rsidRPr="00944B22">
              <w:t>с</w:t>
            </w:r>
            <w:proofErr w:type="gramEnd"/>
            <w:r w:rsidRPr="00944B22">
              <w:t xml:space="preserve">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Н. Я. Михайленко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Москва</w:t>
            </w:r>
          </w:p>
          <w:p w:rsidR="00AF0C08" w:rsidRPr="00944B22" w:rsidRDefault="00AF0C08" w:rsidP="00944B22">
            <w:pPr>
              <w:contextualSpacing/>
              <w:jc w:val="both"/>
            </w:pPr>
            <w:r w:rsidRPr="00944B22">
              <w:t>2001г.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«Нравственное воспитание в д/</w:t>
            </w:r>
            <w:proofErr w:type="gramStart"/>
            <w:r w:rsidRPr="00944B22">
              <w:t>с</w:t>
            </w:r>
            <w:proofErr w:type="gramEnd"/>
            <w:r w:rsidRPr="00944B22">
              <w:t>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 xml:space="preserve">Г Нечаева 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/Просвещение/ 1978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«Ступени общения: от года до семи»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Л.Н. Галигузова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 xml:space="preserve">/Просвещение/ </w:t>
            </w:r>
            <w:r w:rsidRPr="00944B22">
              <w:lastRenderedPageBreak/>
              <w:t>1992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«Воспитание культуры поведения у детей дошкольного возраста»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 xml:space="preserve">С. В. Петерина 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/Просвещение/ 1986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 «Первые сюжетные игры малышей»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Е. В. Зворыгина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/Просвещение/ 1988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Технологии и пособия по проблеме: «Безопасность» Безопасность: Учебное пособие по основам безопасности жизнедеятельности детей старшего дошкольного возраста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Н.Н. Авдеева,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 xml:space="preserve"> Н.Н., Князева,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 xml:space="preserve"> О.Л., Стеркина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Р.Б.«ДЕТСТВО – ПРЕСС», 2002 г.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>«Как обеспечить безопасность дошкольников»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К.Ю. Белая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«Просвещение»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2004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Осторожные сказки: «Безопасность для малышей»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 xml:space="preserve"> Т.А. Шорыгина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М.: Книголюб, 2004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 «Дошкольникам о правилах дорожного движения»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 xml:space="preserve">Э.Я. Степаненкова, 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М. Ф. Филенко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1978 г.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contextualSpacing/>
              <w:jc w:val="both"/>
            </w:pPr>
            <w:r w:rsidRPr="00944B22">
              <w:t xml:space="preserve">«Азбука безопасности»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Л. Рдзиеская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Москва-Юникс</w:t>
            </w:r>
          </w:p>
          <w:p w:rsidR="00AF0C08" w:rsidRPr="00944B22" w:rsidRDefault="00AF0C08" w:rsidP="00944B22">
            <w:pPr>
              <w:spacing w:line="276" w:lineRule="auto"/>
              <w:contextualSpacing/>
              <w:jc w:val="both"/>
            </w:pPr>
            <w:r w:rsidRPr="00944B22">
              <w:t>2008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«Воспитание интереса и уважения к культурам разных стран у детей 5-8 лет»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Е. В. Стёркина, </w:t>
            </w:r>
          </w:p>
          <w:p w:rsidR="00AF0C08" w:rsidRPr="00944B22" w:rsidRDefault="00AF0C08" w:rsidP="00944B22">
            <w:pPr>
              <w:jc w:val="both"/>
            </w:pPr>
            <w:r w:rsidRPr="00944B22">
              <w:t>Л. В. Редько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Просвещение</w:t>
            </w:r>
          </w:p>
          <w:p w:rsidR="00AF0C08" w:rsidRPr="00944B22" w:rsidRDefault="00AF0C08" w:rsidP="00944B22">
            <w:pPr>
              <w:jc w:val="both"/>
            </w:pPr>
            <w:r w:rsidRPr="00944B22">
              <w:t>2015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>«Формирование основ безопасного поведения у детей 3-8 лет»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Т. И. Гризик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Просвещение</w:t>
            </w:r>
          </w:p>
          <w:p w:rsidR="00AF0C08" w:rsidRPr="00944B22" w:rsidRDefault="00AF0C08" w:rsidP="00944B22">
            <w:pPr>
              <w:jc w:val="both"/>
            </w:pPr>
            <w:r w:rsidRPr="00944B22">
              <w:t>2015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>«Развитие игровой деятельности детей 2-8 лет»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О.А. Карабанов,              Т. Н. Доронова, </w:t>
            </w:r>
          </w:p>
          <w:p w:rsidR="00AF0C08" w:rsidRPr="00944B22" w:rsidRDefault="00AF0C08" w:rsidP="00944B22">
            <w:pPr>
              <w:jc w:val="both"/>
            </w:pPr>
            <w:r w:rsidRPr="00944B22">
              <w:t xml:space="preserve">Е. В. Соловьёва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Просвещение</w:t>
            </w:r>
          </w:p>
          <w:p w:rsidR="00AF0C08" w:rsidRPr="00944B22" w:rsidRDefault="00AF0C08" w:rsidP="00944B22">
            <w:pPr>
              <w:jc w:val="both"/>
            </w:pPr>
            <w:r w:rsidRPr="00944B22">
              <w:t>2015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«Учим детей трудиться» /методическое пособие/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М. Д. Маханёва, </w:t>
            </w:r>
          </w:p>
          <w:p w:rsidR="00AF0C08" w:rsidRPr="00944B22" w:rsidRDefault="00AF0C08" w:rsidP="00944B22">
            <w:pPr>
              <w:jc w:val="both"/>
            </w:pPr>
            <w:r w:rsidRPr="00944B22">
              <w:t xml:space="preserve">О. В. Скворцова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Сфера 2012 г.</w:t>
            </w:r>
          </w:p>
        </w:tc>
      </w:tr>
      <w:tr w:rsidR="00AF0C08" w:rsidRPr="00DA79FB" w:rsidTr="00944B22">
        <w:tc>
          <w:tcPr>
            <w:tcW w:w="10568" w:type="dxa"/>
            <w:gridSpan w:val="4"/>
          </w:tcPr>
          <w:p w:rsidR="00AF0C08" w:rsidRPr="00F7609A" w:rsidRDefault="00AF0C08" w:rsidP="00944B22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F0C08" w:rsidRDefault="00AF0C08" w:rsidP="00944B22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0289">
              <w:rPr>
                <w:b/>
                <w:sz w:val="28"/>
                <w:szCs w:val="28"/>
              </w:rPr>
              <w:t>«Познавательное развитие»</w:t>
            </w:r>
          </w:p>
          <w:p w:rsidR="00AF0C08" w:rsidRPr="00F7609A" w:rsidRDefault="00AF0C08" w:rsidP="00944B22">
            <w:pPr>
              <w:suppressAutoHyphens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«Познавательное развитие детей 2 – 8 лет: мир природы и мир человека»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Т. И. Гризик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Просвещение</w:t>
            </w:r>
          </w:p>
          <w:p w:rsidR="00AF0C08" w:rsidRPr="00944B22" w:rsidRDefault="00AF0C08" w:rsidP="00944B22">
            <w:pPr>
              <w:jc w:val="both"/>
            </w:pPr>
            <w:r w:rsidRPr="00944B22">
              <w:t>2015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«Как приобщить ребёнка к природе»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С. Н. Николаева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Новая школа</w:t>
            </w:r>
          </w:p>
          <w:p w:rsidR="00AF0C08" w:rsidRPr="00944B22" w:rsidRDefault="00AF0C08" w:rsidP="00944B22">
            <w:pPr>
              <w:jc w:val="both"/>
            </w:pPr>
            <w:r w:rsidRPr="00944B22">
              <w:t>1993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>«Познавательное развитие детей  2-8 лет»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Т. И. Гризик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Просвещение</w:t>
            </w:r>
          </w:p>
          <w:p w:rsidR="00AF0C08" w:rsidRPr="00944B22" w:rsidRDefault="00AF0C08" w:rsidP="00944B22">
            <w:pPr>
              <w:jc w:val="both"/>
            </w:pPr>
            <w:r w:rsidRPr="00944B22">
              <w:t xml:space="preserve"> 2015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proofErr w:type="gramStart"/>
            <w:r w:rsidRPr="00944B22">
              <w:t xml:space="preserve">«На пороге школы» (методические рекомендации по работе с детьми 6-7 лет по программе «Радуга» </w:t>
            </w:r>
            <w:proofErr w:type="gramEnd"/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Т. Н. Доронова, Е. В. Соловьёва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Просвещение</w:t>
            </w:r>
          </w:p>
          <w:p w:rsidR="00AF0C08" w:rsidRPr="00944B22" w:rsidRDefault="00AF0C08" w:rsidP="00944B22">
            <w:pPr>
              <w:jc w:val="both"/>
            </w:pPr>
            <w:r w:rsidRPr="00944B22">
              <w:t xml:space="preserve"> 2002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«Точные сказки»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Т. А Шорыгина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Книголюб</w:t>
            </w:r>
          </w:p>
          <w:p w:rsidR="00AF0C08" w:rsidRPr="00944B22" w:rsidRDefault="00AF0C08" w:rsidP="00944B22">
            <w:pPr>
              <w:jc w:val="both"/>
            </w:pPr>
            <w:r w:rsidRPr="00944B22">
              <w:t xml:space="preserve"> 2003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«Развитие памяти детей»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Л. В. Черемошкина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Академия развития 1996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«Игры, ребусы, загадки для дошкольников»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Т.И, Линго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Академия </w:t>
            </w:r>
          </w:p>
          <w:p w:rsidR="00AF0C08" w:rsidRPr="00944B22" w:rsidRDefault="00AF0C08" w:rsidP="00944B22">
            <w:pPr>
              <w:jc w:val="both"/>
            </w:pPr>
            <w:r w:rsidRPr="00944B22">
              <w:t>1998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«Развитие элементарных математических представлений у дошкольников»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Т. В Тарунтаев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Просвещение</w:t>
            </w:r>
          </w:p>
          <w:p w:rsidR="00AF0C08" w:rsidRPr="00944B22" w:rsidRDefault="00AF0C08" w:rsidP="00944B22">
            <w:pPr>
              <w:jc w:val="both"/>
            </w:pPr>
            <w:r w:rsidRPr="00944B22">
              <w:t>1980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«Воспитание основ </w:t>
            </w:r>
            <w:proofErr w:type="gramStart"/>
            <w:r w:rsidRPr="00944B22">
              <w:t>экологической</w:t>
            </w:r>
            <w:proofErr w:type="gramEnd"/>
            <w:r w:rsidRPr="00944B22">
              <w:t xml:space="preserve"> культуры в д/с»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Н. В. Коломина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Сфера2003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«Не просто сказки» 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>Н. А. Рыжова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Линка – Пресс</w:t>
            </w:r>
          </w:p>
          <w:p w:rsidR="00AF0C08" w:rsidRPr="00944B22" w:rsidRDefault="00AF0C08" w:rsidP="00944B22">
            <w:pPr>
              <w:jc w:val="both"/>
            </w:pPr>
            <w:r w:rsidRPr="00944B22">
              <w:lastRenderedPageBreak/>
              <w:t xml:space="preserve"> 2002 г.</w:t>
            </w:r>
          </w:p>
        </w:tc>
      </w:tr>
      <w:tr w:rsidR="00AF0C08" w:rsidRPr="00DA79FB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</w:tcPr>
          <w:p w:rsidR="00AF0C08" w:rsidRPr="00944B22" w:rsidRDefault="00AF0C08" w:rsidP="00944B22">
            <w:pPr>
              <w:jc w:val="both"/>
            </w:pPr>
            <w:r w:rsidRPr="00944B22">
              <w:t>«Введение в науку Астрономия»</w:t>
            </w:r>
          </w:p>
          <w:p w:rsidR="00AF0C08" w:rsidRPr="00944B22" w:rsidRDefault="00AF0C08" w:rsidP="00944B22">
            <w:pPr>
              <w:jc w:val="both"/>
            </w:pPr>
            <w:r w:rsidRPr="00944B22">
              <w:t>/методические рекомендации к блоку познавательное развитие по программе «Радуга»</w:t>
            </w:r>
          </w:p>
        </w:tc>
        <w:tc>
          <w:tcPr>
            <w:tcW w:w="2765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Л. Г. Наугольных, </w:t>
            </w:r>
          </w:p>
          <w:p w:rsidR="00AF0C08" w:rsidRPr="00944B22" w:rsidRDefault="00AF0C08" w:rsidP="00944B22">
            <w:pPr>
              <w:jc w:val="both"/>
            </w:pPr>
            <w:r w:rsidRPr="00944B22">
              <w:t>В. В. Раева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2002 г.                 </w:t>
            </w:r>
          </w:p>
        </w:tc>
      </w:tr>
      <w:tr w:rsidR="00AF0C08" w:rsidRPr="00FE7139" w:rsidTr="00944B22">
        <w:tc>
          <w:tcPr>
            <w:tcW w:w="10568" w:type="dxa"/>
            <w:gridSpan w:val="4"/>
          </w:tcPr>
          <w:p w:rsidR="00AF0C08" w:rsidRPr="00F7609A" w:rsidRDefault="00AF0C08" w:rsidP="00944B22">
            <w:pPr>
              <w:jc w:val="center"/>
              <w:rPr>
                <w:b/>
                <w:sz w:val="16"/>
                <w:szCs w:val="16"/>
              </w:rPr>
            </w:pPr>
          </w:p>
          <w:p w:rsidR="00AF0C08" w:rsidRDefault="00AF0C08" w:rsidP="00944B22">
            <w:pPr>
              <w:jc w:val="center"/>
              <w:rPr>
                <w:b/>
                <w:sz w:val="28"/>
                <w:szCs w:val="28"/>
              </w:rPr>
            </w:pPr>
            <w:r w:rsidRPr="00A96F37">
              <w:rPr>
                <w:b/>
                <w:sz w:val="28"/>
                <w:szCs w:val="28"/>
              </w:rPr>
              <w:t>Физическое развитие</w:t>
            </w:r>
          </w:p>
          <w:p w:rsidR="00AF0C08" w:rsidRPr="00F7609A" w:rsidRDefault="00AF0C08" w:rsidP="00944B22">
            <w:pPr>
              <w:jc w:val="center"/>
              <w:rPr>
                <w:sz w:val="16"/>
                <w:szCs w:val="16"/>
              </w:rPr>
            </w:pP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«Физическая культура в детском саду»/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Т. И. Осокина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Просвещение </w:t>
            </w:r>
          </w:p>
          <w:p w:rsidR="00AF0C08" w:rsidRPr="00944B22" w:rsidRDefault="00AF0C08" w:rsidP="00944B22">
            <w:pPr>
              <w:jc w:val="both"/>
            </w:pPr>
            <w:r w:rsidRPr="00944B22">
              <w:t>1986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«Воспитатель по физической культуре в дошкольном учреждении»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Н. Н. Кожухова, </w:t>
            </w:r>
          </w:p>
          <w:p w:rsidR="00AF0C08" w:rsidRPr="00944B22" w:rsidRDefault="00AF0C08" w:rsidP="00944B22">
            <w:pPr>
              <w:jc w:val="both"/>
            </w:pPr>
            <w:r w:rsidRPr="00944B22">
              <w:t>Л. А. Рыжкова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Академия, </w:t>
            </w:r>
          </w:p>
          <w:p w:rsidR="00AF0C08" w:rsidRPr="00944B22" w:rsidRDefault="00AF0C08" w:rsidP="00944B22">
            <w:pPr>
              <w:jc w:val="both"/>
            </w:pPr>
            <w:r w:rsidRPr="00944B22">
              <w:t>2002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«Занятия по физкультуре с детьми 3 – 7 лет»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Е. Н. Вареник, </w:t>
            </w:r>
          </w:p>
          <w:p w:rsidR="00AF0C08" w:rsidRPr="00944B22" w:rsidRDefault="00AF0C08" w:rsidP="00944B22">
            <w:pPr>
              <w:jc w:val="both"/>
            </w:pPr>
            <w:proofErr w:type="gramStart"/>
            <w:r w:rsidRPr="00944B22">
              <w:t>С. Г</w:t>
            </w:r>
            <w:proofErr w:type="gramEnd"/>
            <w:r w:rsidRPr="00944B22">
              <w:t>. Кудрявцева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2008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«Утренняя гимнастика в детском саду»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Е. Н. Вареник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Сфера, Москва, 2008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«Беседы о здоровье»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Т. А. Шорыгина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Сфера, </w:t>
            </w:r>
          </w:p>
          <w:p w:rsidR="00AF0C08" w:rsidRPr="00944B22" w:rsidRDefault="00AF0C08" w:rsidP="00944B22">
            <w:pPr>
              <w:jc w:val="both"/>
            </w:pPr>
            <w:r w:rsidRPr="00944B22">
              <w:t>2011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Методика физического воспитания детей дошкольного возраста /Пособие для педагогов дошкольных учреждений/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Л.Д.Глазырина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 1999 г.</w:t>
            </w:r>
          </w:p>
        </w:tc>
      </w:tr>
      <w:tr w:rsidR="00AF0C08" w:rsidRPr="00FE7139" w:rsidTr="00944B22">
        <w:tc>
          <w:tcPr>
            <w:tcW w:w="10568" w:type="dxa"/>
            <w:gridSpan w:val="4"/>
          </w:tcPr>
          <w:p w:rsidR="00AF0C08" w:rsidRPr="00F7609A" w:rsidRDefault="00AF0C08" w:rsidP="00944B22">
            <w:pPr>
              <w:jc w:val="center"/>
              <w:rPr>
                <w:b/>
                <w:sz w:val="16"/>
                <w:szCs w:val="16"/>
              </w:rPr>
            </w:pPr>
          </w:p>
          <w:p w:rsidR="00AF0C08" w:rsidRDefault="00AF0C08" w:rsidP="00944B22">
            <w:pPr>
              <w:jc w:val="center"/>
              <w:rPr>
                <w:b/>
                <w:sz w:val="28"/>
                <w:szCs w:val="28"/>
              </w:rPr>
            </w:pPr>
            <w:r w:rsidRPr="00597860">
              <w:rPr>
                <w:b/>
                <w:sz w:val="28"/>
                <w:szCs w:val="28"/>
              </w:rPr>
              <w:t>Речевое развитие</w:t>
            </w:r>
          </w:p>
          <w:p w:rsidR="00AF0C08" w:rsidRPr="00F7609A" w:rsidRDefault="00AF0C08" w:rsidP="00944B22">
            <w:pPr>
              <w:jc w:val="center"/>
              <w:rPr>
                <w:sz w:val="16"/>
                <w:szCs w:val="16"/>
              </w:rPr>
            </w:pP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«Речевое развитие детей 3 -4 лет, 4 – 5 лет, 5 – 6 лет»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Т. И. Гризик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Просвещение</w:t>
            </w:r>
          </w:p>
          <w:p w:rsidR="00AF0C08" w:rsidRPr="00944B22" w:rsidRDefault="00AF0C08" w:rsidP="00944B22">
            <w:pPr>
              <w:jc w:val="both"/>
            </w:pPr>
            <w:r w:rsidRPr="00944B22">
              <w:t>2015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«Коммуникативное развитие детей 5-7 лет»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Ю.В. Авеева 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М.ТЦ СФЕРА, 2011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«Дидактические игры в детском саду»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А.К.Бондаренко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 Просвещение, 1985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«Словесные  игры в детском саду».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А.К. Бондаренко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 Просвещение, 1974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«Учите детей отгадывать загадки»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Ю.Г. Илларионова </w:t>
            </w:r>
          </w:p>
          <w:p w:rsidR="00AF0C08" w:rsidRPr="00944B22" w:rsidRDefault="00AF0C08" w:rsidP="00944B22">
            <w:pPr>
              <w:jc w:val="both"/>
            </w:pP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М.: Просвещение, 1985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«Учите, играя»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А.И. Максаков,            Г.А. Тумакова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/М.: Просвещение, 1983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«Развитие речи и творчества дошкольников»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О.С. Ушакова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М.- «Сфера»,      2002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«Азбука общения». Развитие личности ребенка, навыков общения с взрослыми и сверстниками (для детей   от 3 до 6 лет).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Л.М. Щипицина, </w:t>
            </w:r>
          </w:p>
          <w:p w:rsidR="00AF0C08" w:rsidRPr="00944B22" w:rsidRDefault="00AF0C08" w:rsidP="00944B22">
            <w:pPr>
              <w:jc w:val="both"/>
            </w:pPr>
            <w:r w:rsidRPr="00944B22">
              <w:t xml:space="preserve">О.В. Защиринская </w:t>
            </w:r>
          </w:p>
          <w:p w:rsidR="00AF0C08" w:rsidRPr="00944B22" w:rsidRDefault="00AF0C08" w:rsidP="00944B22">
            <w:pPr>
              <w:jc w:val="both"/>
            </w:pPr>
            <w:r w:rsidRPr="00944B22">
              <w:t>А.П. Воронова,</w:t>
            </w:r>
          </w:p>
          <w:p w:rsidR="00AF0C08" w:rsidRPr="00944B22" w:rsidRDefault="00AF0C08" w:rsidP="00944B22">
            <w:pPr>
              <w:jc w:val="both"/>
            </w:pPr>
            <w:r w:rsidRPr="00944B22">
              <w:t>Т.А. Нилова.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Детство – Пресс, С.Пб – 2001 г.</w:t>
            </w:r>
          </w:p>
        </w:tc>
      </w:tr>
      <w:tr w:rsidR="00A61513" w:rsidRPr="00FE7139" w:rsidTr="00944B22">
        <w:tc>
          <w:tcPr>
            <w:tcW w:w="10568" w:type="dxa"/>
            <w:gridSpan w:val="4"/>
          </w:tcPr>
          <w:p w:rsidR="00A61513" w:rsidRDefault="00A61513" w:rsidP="00944B22">
            <w:pPr>
              <w:jc w:val="center"/>
              <w:rPr>
                <w:b/>
                <w:sz w:val="28"/>
                <w:szCs w:val="28"/>
              </w:rPr>
            </w:pPr>
          </w:p>
          <w:p w:rsidR="00A61513" w:rsidRDefault="00A61513" w:rsidP="00944B22">
            <w:pPr>
              <w:jc w:val="center"/>
              <w:rPr>
                <w:b/>
                <w:sz w:val="28"/>
                <w:szCs w:val="28"/>
              </w:rPr>
            </w:pPr>
            <w:r w:rsidRPr="00196D58">
              <w:rPr>
                <w:b/>
                <w:sz w:val="28"/>
                <w:szCs w:val="28"/>
              </w:rPr>
              <w:t>Художественно – эстетическое развитие</w:t>
            </w:r>
          </w:p>
          <w:p w:rsidR="00A61513" w:rsidRPr="00FE7139" w:rsidRDefault="00A61513" w:rsidP="00944B22">
            <w:pPr>
              <w:jc w:val="center"/>
            </w:pP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«Занятия </w:t>
            </w:r>
            <w:proofErr w:type="gramStart"/>
            <w:r w:rsidRPr="00944B22">
              <w:t>по</w:t>
            </w:r>
            <w:proofErr w:type="gramEnd"/>
            <w:r w:rsidRPr="00944B22">
              <w:t xml:space="preserve"> ИЗО в детском саду»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Комарова Т.С.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М.-Просвещение-1978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Изобразительная деятельность в детском саду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Лыкова И.А.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М.- ТЦ СФЕРА – 2007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«Художественное творчество детей  2-8 лет»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Т. Н. Доронова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Просвещение, </w:t>
            </w:r>
          </w:p>
          <w:p w:rsidR="00AF0C08" w:rsidRPr="00944B22" w:rsidRDefault="00AF0C08" w:rsidP="00944B22">
            <w:pPr>
              <w:jc w:val="both"/>
            </w:pPr>
            <w:r w:rsidRPr="00944B22">
              <w:t>2015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«Музыкальное развитие детей 2-8 лет» </w:t>
            </w:r>
            <w:r w:rsidRPr="00944B22">
              <w:lastRenderedPageBreak/>
              <w:t>/методическое пособие для специалистов/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lastRenderedPageBreak/>
              <w:t>И.Г.Галянт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 xml:space="preserve">М. - Просвещение </w:t>
            </w:r>
            <w:r w:rsidRPr="00944B22">
              <w:lastRenderedPageBreak/>
              <w:t>2015г.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«Методика музыкального воспитания в детском саду»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Ветлугина Н.А.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М., 1982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«Учите детей петь: песни и упражнения для развития голоса у детей 3 – 5 лет»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Т.Н. Орлова,</w:t>
            </w:r>
          </w:p>
          <w:p w:rsidR="00AF0C08" w:rsidRPr="00944B22" w:rsidRDefault="00AF0C08" w:rsidP="00944B22">
            <w:pPr>
              <w:jc w:val="both"/>
            </w:pPr>
            <w:r w:rsidRPr="00944B22">
              <w:t xml:space="preserve"> С.И. Бекина.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М., Просвещение, 1986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«Музыка и движение. Упражнения, игры и пляски для детей  5-6 лет»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С.И. Бекина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М., Просвещение, 1981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«Музыка и движение. Упражнения, игры, пляски для детей 6 -7 лет»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С.И. Бекина, </w:t>
            </w:r>
          </w:p>
          <w:p w:rsidR="00AF0C08" w:rsidRPr="00944B22" w:rsidRDefault="00AF0C08" w:rsidP="00944B22">
            <w:pPr>
              <w:jc w:val="both"/>
            </w:pPr>
            <w:r w:rsidRPr="00944B22">
              <w:t>Т.П.Ломова,</w:t>
            </w:r>
          </w:p>
          <w:p w:rsidR="00AF0C08" w:rsidRPr="00944B22" w:rsidRDefault="00AF0C08" w:rsidP="00944B22">
            <w:pPr>
              <w:jc w:val="both"/>
            </w:pPr>
            <w:r w:rsidRPr="00944B22">
              <w:t xml:space="preserve"> Е.Н. Соковнина.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М., Просвещение, 1981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«Учите детей петь песни и упражнения для развития голоса у детей 5 -6 лет; 6 – 7 лет»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С.И. Бекина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Москва 1986 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 «Ритмическая мозаика»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 xml:space="preserve">А.И. Буренина 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Санкт – Петербург 2000г.</w:t>
            </w:r>
          </w:p>
        </w:tc>
      </w:tr>
      <w:tr w:rsidR="00AF0C08" w:rsidRPr="00FE7139" w:rsidTr="00944B22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«Театрализованная деятельность в детском саду»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А.Е. Антипова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Москва «Сфера» 2003 г.</w:t>
            </w:r>
          </w:p>
        </w:tc>
      </w:tr>
      <w:tr w:rsidR="00AF0C08" w:rsidRPr="00FE7139" w:rsidTr="00A61513">
        <w:tc>
          <w:tcPr>
            <w:tcW w:w="636" w:type="dxa"/>
          </w:tcPr>
          <w:p w:rsidR="00AF0C08" w:rsidRPr="00944B22" w:rsidRDefault="00AF0C08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«Детские забавы. Книга для воспитателя и музыкального руководителя детского сада»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F0C08" w:rsidRPr="00944B22" w:rsidRDefault="00AF0C08" w:rsidP="00944B22">
            <w:pPr>
              <w:jc w:val="both"/>
            </w:pPr>
            <w:r w:rsidRPr="00944B22">
              <w:t>Макшанцева.</w:t>
            </w:r>
          </w:p>
        </w:tc>
        <w:tc>
          <w:tcPr>
            <w:tcW w:w="2232" w:type="dxa"/>
          </w:tcPr>
          <w:p w:rsidR="00AF0C08" w:rsidRPr="00944B22" w:rsidRDefault="00AF0C08" w:rsidP="00944B22">
            <w:pPr>
              <w:jc w:val="both"/>
            </w:pPr>
            <w:r w:rsidRPr="00944B22">
              <w:t>М., 1991 г.</w:t>
            </w:r>
          </w:p>
        </w:tc>
      </w:tr>
      <w:tr w:rsidR="00A61513" w:rsidRPr="00FE7139" w:rsidTr="00944B22">
        <w:tc>
          <w:tcPr>
            <w:tcW w:w="10568" w:type="dxa"/>
            <w:gridSpan w:val="4"/>
          </w:tcPr>
          <w:p w:rsidR="00A61513" w:rsidRPr="00F01873" w:rsidRDefault="00A61513" w:rsidP="00A615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1873">
              <w:rPr>
                <w:b/>
                <w:sz w:val="28"/>
                <w:szCs w:val="28"/>
              </w:rPr>
              <w:t>Работа с родителями</w:t>
            </w:r>
          </w:p>
          <w:p w:rsidR="00A61513" w:rsidRDefault="00A61513" w:rsidP="00944B22">
            <w:pPr>
              <w:jc w:val="center"/>
            </w:pPr>
          </w:p>
        </w:tc>
      </w:tr>
      <w:tr w:rsidR="00A61513" w:rsidRPr="00FE7139" w:rsidTr="00A61513">
        <w:tc>
          <w:tcPr>
            <w:tcW w:w="636" w:type="dxa"/>
          </w:tcPr>
          <w:p w:rsidR="00A61513" w:rsidRPr="00944B22" w:rsidRDefault="00A61513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61513" w:rsidRPr="00944B22" w:rsidRDefault="00A61513" w:rsidP="00944B22">
            <w:pPr>
              <w:jc w:val="both"/>
            </w:pPr>
            <w:proofErr w:type="gramStart"/>
            <w:r w:rsidRPr="00944B22">
              <w:rPr>
                <w:color w:val="000000"/>
              </w:rPr>
              <w:t>Детский</w:t>
            </w:r>
            <w:proofErr w:type="gramEnd"/>
            <w:r w:rsidRPr="00944B22">
              <w:rPr>
                <w:color w:val="000000"/>
              </w:rPr>
              <w:t xml:space="preserve"> сад и семья: методика работы с родителями.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61513" w:rsidRPr="00944B22" w:rsidRDefault="00A61513" w:rsidP="00944B22">
            <w:pPr>
              <w:jc w:val="both"/>
            </w:pPr>
            <w:r w:rsidRPr="00944B22">
              <w:rPr>
                <w:color w:val="000000"/>
              </w:rPr>
              <w:t>Евдокимова Е. С, Додокина Н. В., Кудрявцева Е. А.</w:t>
            </w:r>
          </w:p>
        </w:tc>
        <w:tc>
          <w:tcPr>
            <w:tcW w:w="2232" w:type="dxa"/>
          </w:tcPr>
          <w:p w:rsidR="00A61513" w:rsidRPr="00944B22" w:rsidRDefault="00A61513" w:rsidP="00944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44B22">
              <w:rPr>
                <w:color w:val="000000"/>
              </w:rPr>
              <w:t>М.: Мозаика-Синтез, 2007-2010.</w:t>
            </w:r>
          </w:p>
          <w:p w:rsidR="00A61513" w:rsidRPr="00944B22" w:rsidRDefault="00A61513" w:rsidP="00944B22">
            <w:pPr>
              <w:jc w:val="both"/>
            </w:pPr>
          </w:p>
        </w:tc>
      </w:tr>
      <w:tr w:rsidR="00A61513" w:rsidRPr="00FE7139" w:rsidTr="00944B22">
        <w:trPr>
          <w:trHeight w:val="577"/>
        </w:trPr>
        <w:tc>
          <w:tcPr>
            <w:tcW w:w="636" w:type="dxa"/>
          </w:tcPr>
          <w:p w:rsidR="00A61513" w:rsidRPr="00944B22" w:rsidRDefault="00A61513" w:rsidP="00944B22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61513" w:rsidRPr="00944B22" w:rsidRDefault="00A61513" w:rsidP="00944B22">
            <w:pPr>
              <w:jc w:val="both"/>
            </w:pPr>
            <w:r w:rsidRPr="00944B22">
              <w:rPr>
                <w:color w:val="000000"/>
              </w:rPr>
              <w:t>Знакомим дошкольников с семьей и родословной.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61513" w:rsidRPr="00944B22" w:rsidRDefault="00A61513" w:rsidP="00944B22">
            <w:pPr>
              <w:jc w:val="both"/>
            </w:pPr>
            <w:proofErr w:type="gramStart"/>
            <w:r w:rsidRPr="00944B22">
              <w:rPr>
                <w:color w:val="000000"/>
              </w:rPr>
              <w:t>Р</w:t>
            </w:r>
            <w:proofErr w:type="gramEnd"/>
            <w:r w:rsidRPr="00944B22">
              <w:rPr>
                <w:color w:val="000000"/>
              </w:rPr>
              <w:t xml:space="preserve"> и в и н а Е. К.</w:t>
            </w:r>
          </w:p>
        </w:tc>
        <w:tc>
          <w:tcPr>
            <w:tcW w:w="2232" w:type="dxa"/>
          </w:tcPr>
          <w:p w:rsidR="00A61513" w:rsidRPr="00944B22" w:rsidRDefault="00A61513" w:rsidP="00944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44B22">
              <w:rPr>
                <w:color w:val="000000"/>
              </w:rPr>
              <w:t>М.: Моза</w:t>
            </w:r>
            <w:r w:rsidRPr="00944B22">
              <w:rPr>
                <w:color w:val="000000"/>
              </w:rPr>
              <w:softHyphen/>
              <w:t>ика-Синтез, 2009-2010.</w:t>
            </w:r>
          </w:p>
        </w:tc>
      </w:tr>
      <w:tr w:rsidR="00AB5BC2" w:rsidRPr="00FE7139" w:rsidTr="00944B22">
        <w:tc>
          <w:tcPr>
            <w:tcW w:w="10568" w:type="dxa"/>
            <w:gridSpan w:val="4"/>
          </w:tcPr>
          <w:p w:rsidR="00AB5BC2" w:rsidRPr="00AB5BC2" w:rsidRDefault="00AB5BC2" w:rsidP="00AB5BC2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AB5BC2">
              <w:rPr>
                <w:b/>
                <w:color w:val="000000"/>
                <w:sz w:val="28"/>
                <w:szCs w:val="28"/>
              </w:rPr>
              <w:t>Коррекционно-развивающая работа</w:t>
            </w:r>
          </w:p>
          <w:p w:rsidR="00AB5BC2" w:rsidRPr="00F01873" w:rsidRDefault="00AB5BC2" w:rsidP="00A615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B5BC2" w:rsidRPr="00FE7139" w:rsidTr="00A61513">
        <w:tc>
          <w:tcPr>
            <w:tcW w:w="636" w:type="dxa"/>
          </w:tcPr>
          <w:p w:rsidR="00AB5BC2" w:rsidRPr="00944B22" w:rsidRDefault="00AB5BC2" w:rsidP="00AB5BC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B5BC2" w:rsidRPr="00944B22" w:rsidRDefault="00AB5BC2" w:rsidP="00944B22">
            <w:pPr>
              <w:jc w:val="both"/>
              <w:rPr>
                <w:color w:val="000000"/>
              </w:rPr>
            </w:pPr>
            <w:r w:rsidRPr="00944B22">
              <w:rPr>
                <w:color w:val="000000"/>
              </w:rPr>
              <w:t>Психолого-педагогическая диагностика развития детей дошкольного возраста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B5BC2" w:rsidRPr="00944B22" w:rsidRDefault="00AB5BC2" w:rsidP="00944B22">
            <w:pPr>
              <w:jc w:val="both"/>
              <w:rPr>
                <w:color w:val="000000"/>
              </w:rPr>
            </w:pPr>
            <w:r w:rsidRPr="00944B22">
              <w:rPr>
                <w:color w:val="000000"/>
              </w:rPr>
              <w:t>Под ред. Е. А. Стребелевой.</w:t>
            </w:r>
          </w:p>
        </w:tc>
        <w:tc>
          <w:tcPr>
            <w:tcW w:w="2232" w:type="dxa"/>
          </w:tcPr>
          <w:p w:rsidR="00AB5BC2" w:rsidRPr="00944B22" w:rsidRDefault="00AB5BC2" w:rsidP="00944B22">
            <w:pPr>
              <w:shd w:val="clear" w:color="auto" w:fill="FFFFFF"/>
              <w:tabs>
                <w:tab w:val="num" w:pos="1260"/>
              </w:tabs>
              <w:autoSpaceDE w:val="0"/>
              <w:autoSpaceDN w:val="0"/>
              <w:adjustRightInd w:val="0"/>
              <w:jc w:val="both"/>
            </w:pPr>
            <w:r w:rsidRPr="00944B22">
              <w:rPr>
                <w:color w:val="000000"/>
              </w:rPr>
              <w:t>М., 1998.</w:t>
            </w:r>
          </w:p>
          <w:p w:rsidR="00AB5BC2" w:rsidRPr="00944B22" w:rsidRDefault="00AB5BC2" w:rsidP="00944B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B5BC2" w:rsidRPr="00FE7139" w:rsidTr="00A61513">
        <w:tc>
          <w:tcPr>
            <w:tcW w:w="636" w:type="dxa"/>
          </w:tcPr>
          <w:p w:rsidR="00AB5BC2" w:rsidRPr="00944B22" w:rsidRDefault="00AB5BC2" w:rsidP="00AB5BC2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935" w:type="dxa"/>
            <w:tcBorders>
              <w:right w:val="single" w:sz="4" w:space="0" w:color="auto"/>
            </w:tcBorders>
          </w:tcPr>
          <w:p w:rsidR="00AB5BC2" w:rsidRPr="00944B22" w:rsidRDefault="00AB5BC2" w:rsidP="00944B22">
            <w:pPr>
              <w:jc w:val="both"/>
              <w:rPr>
                <w:color w:val="000000"/>
              </w:rPr>
            </w:pPr>
            <w:r w:rsidRPr="00944B22">
              <w:rPr>
                <w:color w:val="000000"/>
              </w:rPr>
              <w:t>Психолого-педагогическая диагностика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AB5BC2" w:rsidRPr="00944B22" w:rsidRDefault="00AB5BC2" w:rsidP="00944B22">
            <w:pPr>
              <w:jc w:val="both"/>
              <w:rPr>
                <w:color w:val="000000"/>
              </w:rPr>
            </w:pPr>
            <w:r w:rsidRPr="00944B22">
              <w:rPr>
                <w:color w:val="000000"/>
              </w:rPr>
              <w:t>Под ред. И.Ю. Левченко, С. Д. 3абрамной.</w:t>
            </w:r>
          </w:p>
        </w:tc>
        <w:tc>
          <w:tcPr>
            <w:tcW w:w="2232" w:type="dxa"/>
          </w:tcPr>
          <w:p w:rsidR="00AB5BC2" w:rsidRPr="00944B22" w:rsidRDefault="00AB5BC2" w:rsidP="00944B22">
            <w:pPr>
              <w:shd w:val="clear" w:color="auto" w:fill="FFFFFF"/>
              <w:tabs>
                <w:tab w:val="num" w:pos="1260"/>
              </w:tabs>
              <w:autoSpaceDE w:val="0"/>
              <w:autoSpaceDN w:val="0"/>
              <w:adjustRightInd w:val="0"/>
              <w:jc w:val="both"/>
            </w:pPr>
            <w:r w:rsidRPr="00944B22">
              <w:rPr>
                <w:color w:val="000000"/>
              </w:rPr>
              <w:t>М., 2003.</w:t>
            </w:r>
          </w:p>
          <w:p w:rsidR="00AB5BC2" w:rsidRPr="00944B22" w:rsidRDefault="00AB5BC2" w:rsidP="00944B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D356B9" w:rsidRPr="00F01873" w:rsidRDefault="00D356B9" w:rsidP="00AB5BC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356B9" w:rsidRPr="00F0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8E5"/>
    <w:multiLevelType w:val="hybridMultilevel"/>
    <w:tmpl w:val="B7629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94B47"/>
    <w:multiLevelType w:val="hybridMultilevel"/>
    <w:tmpl w:val="A1F6D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E389D"/>
    <w:multiLevelType w:val="hybridMultilevel"/>
    <w:tmpl w:val="015228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E90C3F"/>
    <w:multiLevelType w:val="hybridMultilevel"/>
    <w:tmpl w:val="1AFEEA3C"/>
    <w:lvl w:ilvl="0" w:tplc="13B8F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F30631"/>
    <w:multiLevelType w:val="hybridMultilevel"/>
    <w:tmpl w:val="C10EAF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DD69FF"/>
    <w:multiLevelType w:val="hybridMultilevel"/>
    <w:tmpl w:val="54E8B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E3DF7"/>
    <w:multiLevelType w:val="hybridMultilevel"/>
    <w:tmpl w:val="48A8BD16"/>
    <w:lvl w:ilvl="0" w:tplc="13B8F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F433F"/>
    <w:rsid w:val="00001AB4"/>
    <w:rsid w:val="000150AF"/>
    <w:rsid w:val="00025741"/>
    <w:rsid w:val="000616B0"/>
    <w:rsid w:val="001F433F"/>
    <w:rsid w:val="00254F1A"/>
    <w:rsid w:val="002B6CC5"/>
    <w:rsid w:val="002C15F1"/>
    <w:rsid w:val="00402243"/>
    <w:rsid w:val="00467807"/>
    <w:rsid w:val="00470A7D"/>
    <w:rsid w:val="005069B7"/>
    <w:rsid w:val="00520B3A"/>
    <w:rsid w:val="00576FCA"/>
    <w:rsid w:val="005B139C"/>
    <w:rsid w:val="00680CEE"/>
    <w:rsid w:val="006B5D36"/>
    <w:rsid w:val="00700101"/>
    <w:rsid w:val="0072751E"/>
    <w:rsid w:val="007C33A3"/>
    <w:rsid w:val="00894593"/>
    <w:rsid w:val="00944B22"/>
    <w:rsid w:val="00954AC6"/>
    <w:rsid w:val="009664F6"/>
    <w:rsid w:val="009E17F8"/>
    <w:rsid w:val="009E2CFA"/>
    <w:rsid w:val="00A032B7"/>
    <w:rsid w:val="00A37BE1"/>
    <w:rsid w:val="00A61513"/>
    <w:rsid w:val="00AB5BC2"/>
    <w:rsid w:val="00AF0C08"/>
    <w:rsid w:val="00C82BD2"/>
    <w:rsid w:val="00D00A45"/>
    <w:rsid w:val="00D04952"/>
    <w:rsid w:val="00D3248F"/>
    <w:rsid w:val="00D34F06"/>
    <w:rsid w:val="00D356B9"/>
    <w:rsid w:val="00D5627D"/>
    <w:rsid w:val="00DF6B37"/>
    <w:rsid w:val="00E46372"/>
    <w:rsid w:val="00F01873"/>
    <w:rsid w:val="00F8785C"/>
    <w:rsid w:val="00F97D3A"/>
    <w:rsid w:val="00FA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3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751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01873"/>
    <w:pPr>
      <w:jc w:val="center"/>
    </w:pPr>
    <w:rPr>
      <w:szCs w:val="20"/>
      <w:lang/>
    </w:rPr>
  </w:style>
  <w:style w:type="character" w:customStyle="1" w:styleId="a6">
    <w:name w:val="Название Знак"/>
    <w:link w:val="a5"/>
    <w:rsid w:val="00F01873"/>
    <w:rPr>
      <w:sz w:val="24"/>
      <w:lang w:bidi="ar-SA"/>
    </w:rPr>
  </w:style>
  <w:style w:type="paragraph" w:styleId="a7">
    <w:name w:val="Normal (Web)"/>
    <w:basedOn w:val="a"/>
    <w:uiPriority w:val="99"/>
    <w:unhideWhenUsed/>
    <w:rsid w:val="00D356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240C-6605-429C-9BF4-BA857133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Aliya</cp:lastModifiedBy>
  <cp:revision>2</cp:revision>
  <cp:lastPrinted>2015-11-01T03:46:00Z</cp:lastPrinted>
  <dcterms:created xsi:type="dcterms:W3CDTF">2017-05-05T05:37:00Z</dcterms:created>
  <dcterms:modified xsi:type="dcterms:W3CDTF">2017-05-05T05:37:00Z</dcterms:modified>
</cp:coreProperties>
</file>