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Конспект Непосредственно-Образовательной Деятел</w:t>
      </w:r>
      <w:r w:rsidR="00926688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ь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ности</w:t>
      </w:r>
      <w:r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по использованию нетрадиционных техник в рисовании</w:t>
      </w:r>
      <w:r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«Бабочка красавица в гости прилетела»</w:t>
      </w:r>
      <w:r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средней группе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 </w:t>
      </w:r>
      <w:r w:rsidR="000F2E02"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Программное содержание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</w:t>
      </w:r>
      <w:r w:rsidR="000F2E02"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Цель: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учить использовать различные виды техник: печать ладошкой, пальцами</w:t>
      </w:r>
      <w:proofErr w:type="gramStart"/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,; </w:t>
      </w:r>
      <w:proofErr w:type="gramEnd"/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рисовать губкой,; упражнять в изображении по всей поверхности листа.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</w:t>
      </w:r>
      <w:r w:rsidR="000F2E02"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Задачи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закрепить  знания о весне, о сезонных изменениях;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воспитывать эстетическое отношение к природе, любить и беречь ее;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продолжать знакомить детей с нетрадиционными техниками рисования;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закрепить умение выделять и называть основные средства выразительности (цвет, форма, величина).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развивать мелкую моторику пальцев.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Воспитывать отзывчивость, доброжелательность, аккуратность, самостоятельность.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</w:t>
      </w:r>
      <w:r w:rsidR="000F2E02"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Оборудование: </w:t>
      </w:r>
      <w:r w:rsidR="000F2E02" w:rsidRPr="00C411FC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искусственный</w:t>
      </w:r>
      <w:proofErr w:type="gramStart"/>
      <w:r w:rsidR="000F2E02" w:rsidRPr="00C411FC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.</w:t>
      </w:r>
      <w:proofErr w:type="gramEnd"/>
      <w:r w:rsidR="000F2E02" w:rsidRPr="00C411FC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 xml:space="preserve"> </w:t>
      </w:r>
      <w:proofErr w:type="gramStart"/>
      <w:r w:rsidR="000F2E02" w:rsidRPr="00C411FC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ц</w:t>
      </w:r>
      <w:proofErr w:type="gramEnd"/>
      <w:r w:rsidR="000F2E02" w:rsidRPr="00C411FC">
        <w:rPr>
          <w:rFonts w:ascii="Arial" w:eastAsia="Times New Roman" w:hAnsi="Arial" w:cs="Arial"/>
          <w:bCs/>
          <w:color w:val="444444"/>
          <w:sz w:val="24"/>
          <w:szCs w:val="24"/>
          <w:lang w:eastAsia="ru-RU"/>
        </w:rPr>
        <w:t>веток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картонные бабочки, бумага формата А4, кисточки, гуашь разных цветов, салфетки.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   </w:t>
      </w:r>
      <w:r w:rsidR="000F2E02" w:rsidRPr="00C411F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Оснащение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 музыкальное сопровождение - композиция "Весеннего леса".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0F2E02" w:rsidRPr="00926688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</w:pPr>
      <w:r w:rsidRPr="00926688">
        <w:rPr>
          <w:rFonts w:ascii="Arial" w:eastAsia="Times New Roman" w:hAnsi="Arial" w:cs="Arial"/>
          <w:b/>
          <w:i/>
          <w:color w:val="444444"/>
          <w:sz w:val="24"/>
          <w:szCs w:val="24"/>
          <w:lang w:eastAsia="ru-RU"/>
        </w:rPr>
        <w:t>Ход Непосредственно-Образовательной Деятельности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Доброе утро, ребята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-Доброе утро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Утром просыпается все на свете, скажите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а наши ручки проснулись?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Давайте потянемся, и они точно проснутся.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(ножки, глазки, голова, туловище)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А ротик  не проснулся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давайте улыбнемся друг другу , возьмёмся за руки и все вокруг проснется.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Какое сейчас время года?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весна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А что происходит весной?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- все просыпается? 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Пробуждаются  деревья, (что у них появляется?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Почки,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цветы,  листочки).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расцветают первые цвет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ы-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(какие?, подснежники, примулы, крокусы, а потом тюльпаны, нарциссы) 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возвращаются перелетные птицы 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Ь-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(какие? 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Грачи,  скворцы).</w:t>
      </w:r>
      <w:proofErr w:type="gramEnd"/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солнце  стало греть, на улице стало тепло.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А  давайте расскажем стихотворение о солнышке?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Тучка прячется за лес,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Смотрит солнышко с небес.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 такое чистое,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Доброе, лучистое.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Если б мы его достали,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Мы б его расцеловали.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В. Смотрите, какой у меня красивый цветок, а называется он 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Цветик-семи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цветик.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Давайте рассмотрим его, сколько лепестков, какого цвета?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ответы детей.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Цветочек с нами хочет поиграть:</w:t>
      </w:r>
    </w:p>
    <w:p w:rsidR="000F2E02" w:rsidRPr="00C411FC" w:rsidRDefault="00B855A4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 xml:space="preserve">       </w:t>
      </w:r>
      <w:r w:rsidR="000F2E02" w:rsidRPr="00C411FC">
        <w:rPr>
          <w:rFonts w:ascii="Arial" w:eastAsia="Times New Roman" w:hAnsi="Arial" w:cs="Arial"/>
          <w:b/>
          <w:bCs/>
          <w:i/>
          <w:iCs/>
          <w:color w:val="444444"/>
          <w:sz w:val="24"/>
          <w:szCs w:val="24"/>
          <w:lang w:eastAsia="ru-RU"/>
        </w:rPr>
        <w:t>Подвижная игра «Бабочка и цветочек»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Спал цветок и вдруг проснулся,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Больше спать не захотел.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Шевельнулся, потянулся,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Взвился вверх и полетел.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Солнце утром лишь проснется,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Бабочка кружит и вьется.</w:t>
      </w:r>
      <w:r w:rsidR="000F2E02"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(Дети имитируют движения бабочки согласно тексту).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А цветочек мне говорит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что с ним прилетели бабочки, но они в группе все разлетелись, давайте их найдем?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поиск бабочек.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Сколько бабочек?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много.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Сколько цветов?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один.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Наши бабочки обидятся, если у них не будет цветов.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Давайте нарисуем красивые  цветочки</w:t>
      </w: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,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 чтобы у каждой бабочки был свой цветочек.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Дети летят как бабочки на свои места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7"/>
        <w:gridCol w:w="4728"/>
      </w:tblGrid>
      <w:tr w:rsidR="000F2E02" w:rsidRPr="00C411FC" w:rsidTr="005E169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По весне из почек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Выросли цветочки.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У цветочков – лепестки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А на них сидят жуки: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Раз-два-три-четыре-пять!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jc w:val="center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Лепестки скорей погладь!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Разгибайте пальчики из кулака.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Указательным пальцем другой руки «пересчитайте» лепестки.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0F2E02" w:rsidRPr="00C411FC" w:rsidRDefault="000F2E02" w:rsidP="00B855A4">
            <w:pPr>
              <w:shd w:val="clear" w:color="auto" w:fill="FFFFFF" w:themeFill="background1"/>
              <w:spacing w:before="90" w:after="90" w:line="270" w:lineRule="atLeast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C411FC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Рукой малыша погладьте свою ладонь.</w:t>
            </w:r>
          </w:p>
        </w:tc>
      </w:tr>
    </w:tbl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Приступаем к рисованию (на тонированной  бумаге, прикладываем ладонь с гуашью, губкой рисуем кляксы, потом пальчиками дорисовываем четкие лепестки)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В. Получились красивые цветочки, нашим бабочкам очень понравится. Давайте возьмем наших бабочек и посадим  на цветочки.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Наше занятие окончено, что вам больше всего понравилось?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 ответы детей</w:t>
      </w:r>
    </w:p>
    <w:p w:rsidR="000F2E02" w:rsidRPr="00C411FC" w:rsidRDefault="000F2E02" w:rsidP="00B855A4">
      <w:pPr>
        <w:shd w:val="clear" w:color="auto" w:fill="FFFFFF" w:themeFill="background1"/>
        <w:spacing w:before="90" w:after="90" w:line="270" w:lineRule="atLeast"/>
        <w:ind w:left="-851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Смотрите наши бабочки оставили</w:t>
      </w:r>
      <w:proofErr w:type="gramEnd"/>
      <w:r w:rsidRPr="00C411F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для нас угощение.</w:t>
      </w:r>
    </w:p>
    <w:p w:rsidR="000F2E02" w:rsidRPr="00C411FC" w:rsidRDefault="000F2E02" w:rsidP="00B855A4">
      <w:pPr>
        <w:shd w:val="clear" w:color="auto" w:fill="FFFFFF" w:themeFill="background1"/>
        <w:rPr>
          <w:sz w:val="24"/>
          <w:szCs w:val="24"/>
        </w:rPr>
      </w:pPr>
    </w:p>
    <w:p w:rsidR="001C5DA3" w:rsidRDefault="001C5DA3" w:rsidP="00B855A4">
      <w:pPr>
        <w:shd w:val="clear" w:color="auto" w:fill="FFFFFF" w:themeFill="background1"/>
      </w:pPr>
      <w:bookmarkStart w:id="0" w:name="_GoBack"/>
      <w:bookmarkEnd w:id="0"/>
    </w:p>
    <w:sectPr w:rsidR="001C5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9DA"/>
    <w:rsid w:val="000F2E02"/>
    <w:rsid w:val="001C5DA3"/>
    <w:rsid w:val="004A69DA"/>
    <w:rsid w:val="00926688"/>
    <w:rsid w:val="00B8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2776</Characters>
  <Application>Microsoft Office Word</Application>
  <DocSecurity>0</DocSecurity>
  <Lines>23</Lines>
  <Paragraphs>6</Paragraphs>
  <ScaleCrop>false</ScaleCrop>
  <Company>Home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uer</cp:lastModifiedBy>
  <cp:revision>5</cp:revision>
  <dcterms:created xsi:type="dcterms:W3CDTF">2015-05-27T02:19:00Z</dcterms:created>
  <dcterms:modified xsi:type="dcterms:W3CDTF">2015-05-30T07:28:00Z</dcterms:modified>
</cp:coreProperties>
</file>